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Управление образования Витебского областного исполнительного комитета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406B1" w:rsidRPr="00D55A69" w:rsidRDefault="009406B1" w:rsidP="009406B1">
      <w:pPr>
        <w:spacing w:after="0" w:line="240" w:lineRule="auto"/>
        <w:ind w:left="180" w:right="126" w:hanging="889"/>
        <w:jc w:val="center"/>
        <w:rPr>
          <w:rFonts w:ascii="Times New Roman" w:hAnsi="Times New Roman" w:cs="Times New Roman"/>
          <w:sz w:val="24"/>
          <w:szCs w:val="28"/>
        </w:rPr>
      </w:pPr>
      <w:r w:rsidRPr="00D55A69">
        <w:rPr>
          <w:rFonts w:ascii="Times New Roman" w:hAnsi="Times New Roman" w:cs="Times New Roman"/>
          <w:sz w:val="24"/>
          <w:szCs w:val="28"/>
        </w:rPr>
        <w:t>«ОРШАНСКИЙ ГОСУДАРСТВЕННЫЙ МЕХАНИКО-ЭКОНОМИЧЕСКИЙ КОЛЛЕДЖ»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2-25 01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71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Бухгалтерский учет, анализ и контроль</w:t>
      </w:r>
      <w:r w:rsidRPr="00F171E6">
        <w:rPr>
          <w:rFonts w:ascii="Times New Roman" w:hAnsi="Times New Roman" w:cs="Times New Roman"/>
          <w:sz w:val="28"/>
          <w:szCs w:val="28"/>
        </w:rPr>
        <w:t>»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Группа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71E6">
        <w:rPr>
          <w:rFonts w:ascii="Times New Roman" w:hAnsi="Times New Roman" w:cs="Times New Roman"/>
          <w:sz w:val="28"/>
          <w:szCs w:val="28"/>
        </w:rPr>
        <w:t>К</w:t>
      </w:r>
    </w:p>
    <w:p w:rsidR="009406B1" w:rsidRPr="00F171E6" w:rsidRDefault="009406B1" w:rsidP="009406B1">
      <w:pPr>
        <w:spacing w:after="0" w:line="240" w:lineRule="auto"/>
        <w:ind w:left="180" w:right="126" w:hanging="70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E6">
        <w:rPr>
          <w:rFonts w:ascii="Times New Roman" w:hAnsi="Times New Roman" w:cs="Times New Roman"/>
          <w:b/>
          <w:sz w:val="28"/>
          <w:szCs w:val="28"/>
        </w:rPr>
        <w:t>КУРСОВАЯ   РАБОТА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D55A69" w:rsidRDefault="009406B1" w:rsidP="009406B1">
      <w:pPr>
        <w:spacing w:after="0" w:line="240" w:lineRule="auto"/>
        <w:ind w:right="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E6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Трудовые ресурсы промышленной организации, их состав и структура</w:t>
      </w:r>
      <w:r w:rsidRPr="00D55A69">
        <w:rPr>
          <w:rFonts w:ascii="Times New Roman" w:hAnsi="Times New Roman" w:cs="Times New Roman"/>
          <w:b/>
          <w:sz w:val="28"/>
          <w:szCs w:val="28"/>
        </w:rPr>
        <w:t>»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 xml:space="preserve">Работу выполнил                                     ______      </w:t>
      </w:r>
      <w:r>
        <w:rPr>
          <w:rFonts w:ascii="Times New Roman" w:hAnsi="Times New Roman" w:cs="Times New Roman"/>
          <w:sz w:val="28"/>
          <w:szCs w:val="28"/>
        </w:rPr>
        <w:t>Шамбовская Е.В.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Преподаватель – руководитель</w:t>
      </w:r>
    </w:p>
    <w:p w:rsidR="009406B1" w:rsidRPr="00F171E6" w:rsidRDefault="009406B1" w:rsidP="009406B1">
      <w:pPr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курсовой работы                                     ______      Мотина И.В</w:t>
      </w:r>
    </w:p>
    <w:p w:rsidR="009406B1" w:rsidRPr="00F171E6" w:rsidRDefault="009406B1" w:rsidP="009406B1">
      <w:pPr>
        <w:tabs>
          <w:tab w:val="left" w:pos="5820"/>
        </w:tabs>
        <w:spacing w:after="0" w:line="240" w:lineRule="auto"/>
        <w:ind w:left="180" w:right="126" w:hanging="70"/>
        <w:jc w:val="both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ab/>
      </w:r>
      <w:r w:rsidRPr="00F171E6">
        <w:rPr>
          <w:rFonts w:ascii="Times New Roman" w:hAnsi="Times New Roman" w:cs="Times New Roman"/>
          <w:sz w:val="28"/>
          <w:szCs w:val="28"/>
        </w:rPr>
        <w:tab/>
      </w: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06B1" w:rsidRPr="00F171E6" w:rsidRDefault="009406B1" w:rsidP="009406B1">
      <w:pPr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</w:p>
    <w:p w:rsidR="009406B1" w:rsidRPr="00F171E6" w:rsidRDefault="009406B1" w:rsidP="009406B1">
      <w:pPr>
        <w:spacing w:after="0" w:line="240" w:lineRule="auto"/>
        <w:ind w:right="126"/>
        <w:jc w:val="center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406B1" w:rsidRDefault="009406B1" w:rsidP="009406B1">
      <w:pPr>
        <w:spacing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</w:p>
    <w:p w:rsidR="00AF36C9" w:rsidRPr="00F171E6" w:rsidRDefault="00AF36C9" w:rsidP="009406B1">
      <w:pPr>
        <w:spacing w:line="240" w:lineRule="auto"/>
        <w:ind w:left="180" w:right="126" w:hanging="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F2B" w:rsidRPr="00E919F6" w:rsidRDefault="00F23F2B" w:rsidP="002D12C3">
      <w:pPr>
        <w:rPr>
          <w:rFonts w:ascii="Times New Roman" w:hAnsi="Times New Roman" w:cs="Times New Roman"/>
          <w:b/>
          <w:sz w:val="28"/>
          <w:szCs w:val="28"/>
        </w:rPr>
      </w:pPr>
    </w:p>
    <w:p w:rsidR="002B654A" w:rsidRDefault="002B654A" w:rsidP="002B6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654A" w:rsidRPr="002B654A" w:rsidRDefault="002B654A" w:rsidP="002B6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322"/>
        <w:gridCol w:w="1039"/>
      </w:tblGrid>
      <w:tr w:rsidR="002B654A" w:rsidRPr="002B654A" w:rsidTr="00582241"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54A" w:rsidRPr="002B654A" w:rsidTr="00582241"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2" w:type="dxa"/>
            <w:shd w:val="clear" w:color="auto" w:fill="auto"/>
          </w:tcPr>
          <w:p w:rsidR="002B654A" w:rsidRPr="004D5EAF" w:rsidRDefault="004D5EAF" w:rsidP="002B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6C4F">
              <w:rPr>
                <w:rFonts w:ascii="Times New Roman" w:hAnsi="Times New Roman" w:cs="Times New Roman"/>
                <w:sz w:val="28"/>
                <w:szCs w:val="28"/>
              </w:rPr>
              <w:t>Трудовые ресурсы промышленной организации, их состав и структура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54A" w:rsidRPr="002B654A" w:rsidTr="00582241"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326C4F" w:rsidP="002B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5F7E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остав трудовых ресурсов промышленной организации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54A" w:rsidRPr="002B654A" w:rsidTr="00582241"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326C4F" w:rsidP="002B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7E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Структура трудовых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промышленной организации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654A" w:rsidRPr="002B654A" w:rsidTr="00582241"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2.1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Составление баланса рабочего времени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2B654A" w:rsidP="00B6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64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материальных затратах на производство продукции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2.3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Расчет потребности в ОПФ и суммы амортизационных отчислений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2.4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Расчет потребности в трудовых ресурсах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2.5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Расчет годового фонда заработной платы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2.6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Расчет затрат на производство и реализацию продукции и определение цены изделия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 2.7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Определение потребности в оборотных средствах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2.8</w:t>
            </w: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Расчет основных технико-экономических показателей работы предприятия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B64192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654A" w:rsidRPr="002B654A" w:rsidTr="00582241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866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22" w:type="dxa"/>
            <w:shd w:val="clear" w:color="auto" w:fill="auto"/>
          </w:tcPr>
          <w:p w:rsidR="002B654A" w:rsidRPr="002B654A" w:rsidRDefault="002B654A" w:rsidP="002B65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54A">
              <w:rPr>
                <w:sz w:val="28"/>
                <w:szCs w:val="28"/>
              </w:rPr>
              <w:t>Графическая часть: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2B654A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654A" w:rsidRPr="00582241" w:rsidTr="00582241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866" w:type="dxa"/>
            <w:shd w:val="clear" w:color="auto" w:fill="auto"/>
          </w:tcPr>
          <w:p w:rsidR="002B654A" w:rsidRPr="00582241" w:rsidRDefault="002B654A" w:rsidP="005822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22" w:type="dxa"/>
            <w:shd w:val="clear" w:color="auto" w:fill="auto"/>
          </w:tcPr>
          <w:p w:rsidR="002B654A" w:rsidRPr="00582241" w:rsidRDefault="002B654A" w:rsidP="00582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241">
              <w:rPr>
                <w:rFonts w:ascii="Times New Roman" w:hAnsi="Times New Roman" w:cs="Times New Roman"/>
                <w:sz w:val="28"/>
                <w:szCs w:val="28"/>
              </w:rPr>
              <w:t>Лист 1 “</w:t>
            </w:r>
            <w:r w:rsidR="00582241" w:rsidRPr="0058224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затрат на производство продукции</w:t>
            </w:r>
            <w:r w:rsidRPr="00582241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2B654A" w:rsidP="00582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654A" w:rsidRPr="00582241" w:rsidTr="0058224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66" w:type="dxa"/>
            <w:shd w:val="clear" w:color="auto" w:fill="auto"/>
          </w:tcPr>
          <w:p w:rsidR="002B654A" w:rsidRPr="00582241" w:rsidRDefault="002B654A" w:rsidP="005822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22" w:type="dxa"/>
            <w:shd w:val="clear" w:color="auto" w:fill="auto"/>
          </w:tcPr>
          <w:p w:rsidR="002B654A" w:rsidRPr="00582241" w:rsidRDefault="002B654A" w:rsidP="00582241">
            <w:pPr>
              <w:pStyle w:val="af0"/>
              <w:spacing w:after="0"/>
              <w:rPr>
                <w:noProof/>
                <w:sz w:val="28"/>
                <w:szCs w:val="28"/>
              </w:rPr>
            </w:pPr>
            <w:r w:rsidRPr="00582241">
              <w:rPr>
                <w:noProof/>
                <w:sz w:val="28"/>
                <w:szCs w:val="28"/>
              </w:rPr>
              <w:t xml:space="preserve">Лист 2 </w:t>
            </w:r>
            <w:r w:rsidRPr="00582241">
              <w:rPr>
                <w:noProof/>
                <w:sz w:val="28"/>
                <w:szCs w:val="28"/>
                <w:lang w:val="en-US"/>
              </w:rPr>
              <w:t>“</w:t>
            </w:r>
            <w:r w:rsidRPr="00582241">
              <w:rPr>
                <w:noProof/>
                <w:sz w:val="28"/>
                <w:szCs w:val="28"/>
              </w:rPr>
              <w:t>Структура основных фондов</w:t>
            </w:r>
            <w:r w:rsidRPr="00582241">
              <w:rPr>
                <w:noProof/>
                <w:sz w:val="28"/>
                <w:szCs w:val="28"/>
                <w:lang w:val="en-US"/>
              </w:rPr>
              <w:t>”</w:t>
            </w:r>
          </w:p>
        </w:tc>
        <w:tc>
          <w:tcPr>
            <w:tcW w:w="1039" w:type="dxa"/>
            <w:shd w:val="clear" w:color="auto" w:fill="auto"/>
          </w:tcPr>
          <w:p w:rsidR="002B654A" w:rsidRPr="00B64192" w:rsidRDefault="002B654A" w:rsidP="00582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1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B654A" w:rsidRPr="00582241" w:rsidRDefault="002B654A" w:rsidP="00582241">
      <w:pPr>
        <w:spacing w:after="0" w:line="240" w:lineRule="auto"/>
        <w:rPr>
          <w:rFonts w:ascii="Times New Roman" w:hAnsi="Times New Roman" w:cs="Times New Roman"/>
        </w:rPr>
      </w:pPr>
    </w:p>
    <w:p w:rsidR="002B654A" w:rsidRDefault="002B654A" w:rsidP="002B654A">
      <w:pPr>
        <w:spacing w:line="240" w:lineRule="auto"/>
      </w:pPr>
      <w:r>
        <w:br w:type="page"/>
      </w:r>
    </w:p>
    <w:p w:rsidR="000F70CE" w:rsidRDefault="002B654A" w:rsidP="002B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4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654A" w:rsidRDefault="002B654A" w:rsidP="002B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4A" w:rsidRPr="002B654A" w:rsidRDefault="002B654A" w:rsidP="002B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54A">
        <w:rPr>
          <w:sz w:val="28"/>
          <w:szCs w:val="28"/>
        </w:rPr>
        <w:t>Трудовые ресурсы предприятия или, иными словами, персонал  представляют собой совокупность физических лиц, находящихся с предприятием в отношениях найма, регулируемых договором.</w:t>
      </w:r>
    </w:p>
    <w:p w:rsidR="000F70CE" w:rsidRPr="002B654A" w:rsidRDefault="000F70CE" w:rsidP="002B654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54A">
        <w:rPr>
          <w:sz w:val="28"/>
          <w:szCs w:val="28"/>
        </w:rPr>
        <w:t>Именно от качества трудовых ресурсов зависят во многом конкурентоспособность предприятия, результаты его деятельности в целом.</w:t>
      </w:r>
    </w:p>
    <w:p w:rsidR="000F70CE" w:rsidRPr="002B654A" w:rsidRDefault="00FB61A8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Степень подготовленности персонала, его квалификация, дисциплина, способность к обучению во многом определяют успех или неудачу. Это своего рода потенциал, использование которого должно быть продуманным и максимально эффективным. Ведь только персонал, в отличие от ресурсов предприятия другого вида, может потребовать изменения условий труда или зарплаты. Только люди могут добровольно расторгнуть трудовой договор и уволиться по собственному желанию, повлияв тем самым на производственный успех.</w:t>
      </w:r>
    </w:p>
    <w:p w:rsidR="00F2766D" w:rsidRPr="002B654A" w:rsidRDefault="00F2766D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54A">
        <w:rPr>
          <w:rFonts w:ascii="Times New Roman" w:hAnsi="Times New Roman" w:cs="Times New Roman"/>
          <w:sz w:val="28"/>
          <w:szCs w:val="28"/>
          <w:shd w:val="clear" w:color="auto" w:fill="FFFFFF"/>
        </w:rPr>
        <w:t>К трудовым ресурсам относится та часть населения, которая обладает необходимыми физическими данными, знаниями и навыками труда в соответствующей отрасли.</w:t>
      </w:r>
    </w:p>
    <w:p w:rsidR="007019F7" w:rsidRPr="002B654A" w:rsidRDefault="00F2766D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В частности, от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 и как результат </w:t>
      </w:r>
      <w:r w:rsidR="0094238B" w:rsidRPr="002B654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B6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 производства продукции, ее себестоимость, прибыль и ряд других экономических показателей, что обуславливает актуальность данной темы. Эффективное использование трудовых ресурсов, а значит и увеличение объемов продукции, и повышение эффективности производства невозможно без проведения на предприятии экономического анализа.</w:t>
      </w:r>
    </w:p>
    <w:p w:rsidR="007019F7" w:rsidRPr="002B654A" w:rsidRDefault="007019F7" w:rsidP="002B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54A">
        <w:rPr>
          <w:color w:val="000000"/>
          <w:sz w:val="28"/>
          <w:szCs w:val="28"/>
        </w:rPr>
        <w:t>В мире возрастающей глобальной конкуренции важнейшим фактором национальной конкурентоспособности являются квалифицированные трудовые ресурсы, а не как считает классическая экономическая теория, земля, капитал и природные ресурсы. Люди и их способности наиболее ценные ресурсы не только всей страны, но и организации. Многочисленные опросы и исследования руководителей наиболее процветающих организаций во всем мире позволяет сделать важный вывод, эффективность предприятия зависит от трех важных условий: благоприятной деловой окружающей среды; правильной стратегии организации; качества трудовых ресурсов. При этом первые два условия являются результатом третьего, а именно, качества всего трудового потенциала организации.</w:t>
      </w:r>
    </w:p>
    <w:p w:rsidR="007019F7" w:rsidRPr="002B654A" w:rsidRDefault="007019F7" w:rsidP="002B6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54A">
        <w:rPr>
          <w:color w:val="000000"/>
          <w:sz w:val="28"/>
          <w:szCs w:val="28"/>
        </w:rPr>
        <w:t xml:space="preserve">Трудовые ресурсы приводят в движение материально-вещественные элементы производства, создают продукт, стоимость и прибавочный продукт в форме прибыли. Достаточная обеспеченность предприятий нужными трудовыми </w:t>
      </w:r>
      <w:r w:rsidRPr="002B654A">
        <w:rPr>
          <w:color w:val="000000"/>
          <w:sz w:val="28"/>
          <w:szCs w:val="28"/>
        </w:rPr>
        <w:lastRenderedPageBreak/>
        <w:t xml:space="preserve">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В частности, от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механизмов, и как результат </w:t>
      </w:r>
      <w:r w:rsidR="0094238B" w:rsidRPr="002B654A">
        <w:rPr>
          <w:color w:val="000000"/>
          <w:sz w:val="28"/>
          <w:szCs w:val="28"/>
        </w:rPr>
        <w:t>–</w:t>
      </w:r>
      <w:r w:rsidRPr="002B654A">
        <w:rPr>
          <w:color w:val="000000"/>
          <w:sz w:val="28"/>
          <w:szCs w:val="28"/>
        </w:rPr>
        <w:t xml:space="preserve"> объем производства продукции, ее себестоимость, прибыль и ряд других экономических показателей. Решающим фактором в развитии производства всегда и везде выступает труд человека.</w:t>
      </w:r>
    </w:p>
    <w:p w:rsidR="002B654A" w:rsidRPr="002B654A" w:rsidRDefault="002B654A" w:rsidP="002B6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654A">
        <w:rPr>
          <w:rFonts w:ascii="Times New Roman" w:eastAsia="Calibri" w:hAnsi="Times New Roman" w:cs="Times New Roman"/>
          <w:sz w:val="28"/>
        </w:rPr>
        <w:t xml:space="preserve">Цель работы – изучить теоретические и практические аспекты понятия </w:t>
      </w:r>
      <w:r>
        <w:rPr>
          <w:rFonts w:ascii="Times New Roman" w:eastAsia="Calibri" w:hAnsi="Times New Roman" w:cs="Times New Roman"/>
          <w:sz w:val="28"/>
        </w:rPr>
        <w:t>трудовых ресурсов организации</w:t>
      </w:r>
      <w:r w:rsidRPr="002B654A">
        <w:rPr>
          <w:rFonts w:ascii="Times New Roman" w:eastAsia="Calibri" w:hAnsi="Times New Roman" w:cs="Times New Roman"/>
          <w:sz w:val="28"/>
        </w:rPr>
        <w:t>.</w:t>
      </w:r>
    </w:p>
    <w:p w:rsidR="002B654A" w:rsidRPr="002B654A" w:rsidRDefault="002B654A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следующий круг задач: 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7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и значение трудовых ресурсов в повышении эффективности хозяйственной деятельности организации </w:t>
      </w:r>
      <w:r w:rsidR="00232ED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F7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рынка</w:t>
      </w:r>
      <w:r w:rsidRPr="002B65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составить баланс рабочего времени;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определить потребность в материальных затратах на производство продукции;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рассчитать потребность в ОПФ и суммы амортизационных отчислений;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рассчитать потребность в трудовых ресурсах;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произвести расчет годового фонда заработной платы;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произвести расчет затрат на производство и реализацию продукции и определить цену изделия;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определить потребность в оборотных средствах;</w:t>
      </w:r>
    </w:p>
    <w:p w:rsidR="002B654A" w:rsidRPr="002B654A" w:rsidRDefault="002B654A" w:rsidP="004D5EA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>произвести расчет основных технико-экономических показателей работы организации.</w:t>
      </w:r>
    </w:p>
    <w:p w:rsidR="002B654A" w:rsidRPr="002B654A" w:rsidRDefault="002B654A" w:rsidP="002B654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0CE" w:rsidRPr="002B654A" w:rsidRDefault="00F2766D" w:rsidP="002B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br/>
      </w:r>
      <w:r w:rsidRPr="002B654A">
        <w:rPr>
          <w:rFonts w:ascii="Times New Roman" w:hAnsi="Times New Roman" w:cs="Times New Roman"/>
          <w:color w:val="838D92"/>
          <w:sz w:val="28"/>
          <w:szCs w:val="28"/>
        </w:rPr>
        <w:br/>
      </w: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0CE" w:rsidRPr="002B654A" w:rsidRDefault="000F70C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5EAF" w:rsidRPr="004D5EAF" w:rsidRDefault="004D5EAF" w:rsidP="004D5EAF">
      <w:pPr>
        <w:pStyle w:val="a7"/>
        <w:numPr>
          <w:ilvl w:val="1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ТРУДОВЫЕ РЕСУРСЫ ПРОМЫШЛЕННОЙ ОРГАНИЗАЦИИ, ИХ СОСТАВ И СТРУКТУРА</w:t>
      </w:r>
    </w:p>
    <w:p w:rsidR="004D5EAF" w:rsidRDefault="004D5EAF" w:rsidP="004D5EAF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AF" w:rsidRPr="004D5EAF" w:rsidRDefault="004D5EAF" w:rsidP="004D5EAF">
      <w:pPr>
        <w:pStyle w:val="a7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81E" w:rsidRPr="002B654A" w:rsidRDefault="004D5EAF" w:rsidP="004D5EAF">
      <w:pPr>
        <w:pStyle w:val="a7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1.1 </w:t>
      </w:r>
      <w:r w:rsidRPr="002B6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и значение трудовых ресурсов в повышении эффективности хозяйственной деятельности организации и условиях рынка</w:t>
      </w:r>
    </w:p>
    <w:p w:rsidR="009E381E" w:rsidRPr="002B654A" w:rsidRDefault="009E381E" w:rsidP="002B6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381E" w:rsidRPr="002B654A" w:rsidRDefault="009E381E" w:rsidP="002B6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81E" w:rsidRPr="002B654A" w:rsidRDefault="009E381E" w:rsidP="004D5EAF">
      <w:pPr>
        <w:pStyle w:val="ad"/>
        <w:rPr>
          <w:szCs w:val="28"/>
        </w:rPr>
      </w:pPr>
      <w:r w:rsidRPr="002B654A">
        <w:rPr>
          <w:b/>
          <w:bCs/>
          <w:i/>
          <w:iCs/>
          <w:szCs w:val="28"/>
        </w:rPr>
        <w:t>Трудовые ресурсы</w:t>
      </w:r>
      <w:r w:rsidRPr="002B654A">
        <w:rPr>
          <w:i/>
          <w:iCs/>
          <w:szCs w:val="28"/>
        </w:rPr>
        <w:t xml:space="preserve"> в широком смысле</w:t>
      </w:r>
      <w:r w:rsidRPr="002B654A">
        <w:rPr>
          <w:szCs w:val="28"/>
        </w:rPr>
        <w:t xml:space="preserve">, определяются  как экономическая категория, которая включает в себя преимущественно население, находящееся в трудоспособном возрасте, как занятое в общественном производстве, так и не занятое. Границы трудоспособного возраста устанавливаются действующим законодательством с учетом физиологических факторов (возможностей) человека. В частности в Республике Беларусь  трудоспособным для мужчин считается возраст 16 </w:t>
      </w:r>
      <w:r w:rsidR="0094238B" w:rsidRPr="002B654A">
        <w:rPr>
          <w:szCs w:val="28"/>
        </w:rPr>
        <w:t>–</w:t>
      </w:r>
      <w:r w:rsidRPr="002B654A">
        <w:rPr>
          <w:szCs w:val="28"/>
        </w:rPr>
        <w:t xml:space="preserve"> 60 лет, для женщин </w:t>
      </w:r>
      <w:r w:rsidR="0094238B" w:rsidRPr="002B654A">
        <w:rPr>
          <w:szCs w:val="28"/>
        </w:rPr>
        <w:t>–</w:t>
      </w:r>
      <w:r w:rsidRPr="002B654A">
        <w:rPr>
          <w:szCs w:val="28"/>
        </w:rPr>
        <w:t xml:space="preserve"> 16 </w:t>
      </w:r>
      <w:r w:rsidR="0094238B" w:rsidRPr="002B654A">
        <w:rPr>
          <w:szCs w:val="28"/>
        </w:rPr>
        <w:t>–</w:t>
      </w:r>
      <w:r w:rsidRPr="002B654A">
        <w:rPr>
          <w:szCs w:val="28"/>
        </w:rPr>
        <w:t xml:space="preserve"> 55 лет.</w:t>
      </w:r>
    </w:p>
    <w:p w:rsidR="009E381E" w:rsidRPr="002B654A" w:rsidRDefault="009E381E" w:rsidP="002B65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 xml:space="preserve">Сущность трудовых ресурсов заключается в том, что они выражают общественные отношения, складывающиеся по поводу их формирования, распределения и использования  в общественном производстве. </w:t>
      </w:r>
    </w:p>
    <w:p w:rsidR="009E381E" w:rsidRPr="002B654A" w:rsidRDefault="009E381E" w:rsidP="002B65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sz w:val="28"/>
          <w:szCs w:val="28"/>
        </w:rPr>
        <w:t xml:space="preserve">Для изучения состава трудовых ресурсов предприятия, их необходимо классифицировать по определенным признакам (таблица </w:t>
      </w:r>
      <w:r w:rsidR="00232CEF" w:rsidRPr="002B654A">
        <w:rPr>
          <w:rFonts w:ascii="Times New Roman" w:hAnsi="Times New Roman" w:cs="Times New Roman"/>
          <w:sz w:val="28"/>
          <w:szCs w:val="28"/>
        </w:rPr>
        <w:t>1.1</w:t>
      </w:r>
      <w:r w:rsidRPr="002B654A">
        <w:rPr>
          <w:rFonts w:ascii="Times New Roman" w:hAnsi="Times New Roman" w:cs="Times New Roman"/>
          <w:sz w:val="28"/>
          <w:szCs w:val="28"/>
        </w:rPr>
        <w:t>).</w:t>
      </w:r>
    </w:p>
    <w:p w:rsidR="004D5EAF" w:rsidRDefault="004D5EAF" w:rsidP="004D5EAF">
      <w:pPr>
        <w:pStyle w:val="2"/>
        <w:jc w:val="left"/>
        <w:rPr>
          <w:szCs w:val="28"/>
        </w:rPr>
      </w:pPr>
    </w:p>
    <w:p w:rsidR="009E381E" w:rsidRPr="004D5EAF" w:rsidRDefault="009E381E" w:rsidP="004D5EAF">
      <w:pPr>
        <w:pStyle w:val="2"/>
        <w:ind w:firstLine="709"/>
        <w:jc w:val="left"/>
        <w:rPr>
          <w:b/>
          <w:szCs w:val="28"/>
        </w:rPr>
      </w:pPr>
      <w:r w:rsidRPr="004D5EAF">
        <w:rPr>
          <w:b/>
          <w:szCs w:val="28"/>
        </w:rPr>
        <w:t xml:space="preserve">Таблица </w:t>
      </w:r>
      <w:r w:rsidR="004D5EAF" w:rsidRPr="004D5EAF">
        <w:rPr>
          <w:b/>
          <w:szCs w:val="28"/>
        </w:rPr>
        <w:t>1</w:t>
      </w:r>
      <w:r w:rsidR="00232CEF" w:rsidRPr="004D5EAF">
        <w:rPr>
          <w:b/>
          <w:szCs w:val="28"/>
        </w:rPr>
        <w:t>.1</w:t>
      </w:r>
      <w:r w:rsidR="004D5EAF" w:rsidRPr="004D5EAF">
        <w:rPr>
          <w:b/>
          <w:szCs w:val="28"/>
        </w:rPr>
        <w:t xml:space="preserve"> -</w:t>
      </w:r>
      <w:r w:rsidRPr="004D5EAF">
        <w:rPr>
          <w:b/>
          <w:szCs w:val="28"/>
        </w:rPr>
        <w:t>Признаки классификации трудовых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9E381E" w:rsidRPr="002B654A" w:rsidTr="002B654A">
        <w:tc>
          <w:tcPr>
            <w:tcW w:w="3652" w:type="dxa"/>
          </w:tcPr>
          <w:p w:rsidR="009E381E" w:rsidRPr="002B654A" w:rsidRDefault="009E381E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Классификационный признак</w:t>
            </w:r>
          </w:p>
        </w:tc>
        <w:tc>
          <w:tcPr>
            <w:tcW w:w="6202" w:type="dxa"/>
          </w:tcPr>
          <w:p w:rsidR="009E381E" w:rsidRPr="002B654A" w:rsidRDefault="009E381E" w:rsidP="002B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Классификационная группа</w:t>
            </w:r>
          </w:p>
        </w:tc>
      </w:tr>
      <w:tr w:rsidR="009E381E" w:rsidRPr="002B654A" w:rsidTr="002B654A">
        <w:tc>
          <w:tcPr>
            <w:tcW w:w="3652" w:type="dxa"/>
          </w:tcPr>
          <w:p w:rsidR="009E381E" w:rsidRPr="002B654A" w:rsidRDefault="009E381E" w:rsidP="002B654A">
            <w:pPr>
              <w:pStyle w:val="11"/>
              <w:spacing w:before="0" w:after="0"/>
              <w:rPr>
                <w:snapToGrid/>
                <w:sz w:val="28"/>
                <w:szCs w:val="28"/>
              </w:rPr>
            </w:pPr>
            <w:r w:rsidRPr="002B654A">
              <w:rPr>
                <w:snapToGrid/>
                <w:sz w:val="28"/>
                <w:szCs w:val="28"/>
              </w:rPr>
              <w:t>По характеру участия в производственной деятельности</w:t>
            </w:r>
          </w:p>
        </w:tc>
        <w:tc>
          <w:tcPr>
            <w:tcW w:w="6202" w:type="dxa"/>
          </w:tcPr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 </w:t>
            </w:r>
            <w:r w:rsidR="0094238B" w:rsidRPr="002B65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производственный персонал (персонал основной деятельности);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Персонал непромышленных подразделений, состоящих на балансе предприятия  (персонал неосновной деятельности). Например, это санатории, профилактории, столовые, детские сады и т.д.</w:t>
            </w:r>
          </w:p>
        </w:tc>
      </w:tr>
      <w:tr w:rsidR="009E381E" w:rsidRPr="002B654A" w:rsidTr="002B654A">
        <w:tc>
          <w:tcPr>
            <w:tcW w:w="3652" w:type="dxa"/>
          </w:tcPr>
          <w:p w:rsidR="009E381E" w:rsidRPr="002B654A" w:rsidRDefault="009E381E" w:rsidP="002B6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По характеру выполняемых функций</w:t>
            </w:r>
          </w:p>
        </w:tc>
        <w:tc>
          <w:tcPr>
            <w:tcW w:w="6202" w:type="dxa"/>
          </w:tcPr>
          <w:p w:rsidR="009E381E" w:rsidRPr="002B654A" w:rsidRDefault="009E381E" w:rsidP="002B6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рабочие основного производства (основных рабочих);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рабочие вспомогательного производства  (вспомогательных рабочих)</w:t>
            </w:r>
          </w:p>
          <w:p w:rsidR="009E381E" w:rsidRPr="002B654A" w:rsidRDefault="009E381E" w:rsidP="002B6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руководители;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прочие служащие.</w:t>
            </w:r>
          </w:p>
        </w:tc>
      </w:tr>
      <w:tr w:rsidR="009E381E" w:rsidRPr="002B654A" w:rsidTr="002B654A">
        <w:tc>
          <w:tcPr>
            <w:tcW w:w="3652" w:type="dxa"/>
          </w:tcPr>
          <w:p w:rsidR="009E381E" w:rsidRPr="002B654A" w:rsidRDefault="009E381E" w:rsidP="002B6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В зависимости от характера и сложности выполняемых работ</w:t>
            </w:r>
          </w:p>
        </w:tc>
        <w:tc>
          <w:tcPr>
            <w:tcW w:w="6202" w:type="dxa"/>
          </w:tcPr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9E381E" w:rsidRPr="002B654A" w:rsidRDefault="009E381E" w:rsidP="004D5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4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</w:tr>
    </w:tbl>
    <w:p w:rsidR="009E381E" w:rsidRPr="002B654A" w:rsidRDefault="009E381E" w:rsidP="002B6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81E" w:rsidRPr="002B654A" w:rsidRDefault="009E381E" w:rsidP="004D5EAF">
      <w:pPr>
        <w:pStyle w:val="1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sz w:val="28"/>
          <w:szCs w:val="28"/>
        </w:rPr>
        <w:t xml:space="preserve">Различают понятия </w:t>
      </w:r>
      <w:r w:rsidR="0094238B" w:rsidRPr="002B654A">
        <w:rPr>
          <w:sz w:val="28"/>
          <w:szCs w:val="28"/>
        </w:rPr>
        <w:t>«</w:t>
      </w:r>
      <w:r w:rsidRPr="002B654A">
        <w:rPr>
          <w:sz w:val="28"/>
          <w:szCs w:val="28"/>
        </w:rPr>
        <w:t>трудовые ресурсы предприятия</w:t>
      </w:r>
      <w:r w:rsidR="0094238B" w:rsidRPr="002B654A">
        <w:rPr>
          <w:sz w:val="28"/>
          <w:szCs w:val="28"/>
        </w:rPr>
        <w:t>»</w:t>
      </w:r>
      <w:r w:rsidRPr="002B654A">
        <w:rPr>
          <w:sz w:val="28"/>
          <w:szCs w:val="28"/>
        </w:rPr>
        <w:t xml:space="preserve"> и </w:t>
      </w:r>
      <w:r w:rsidR="0094238B" w:rsidRPr="002B654A">
        <w:rPr>
          <w:sz w:val="28"/>
          <w:szCs w:val="28"/>
        </w:rPr>
        <w:t>«</w:t>
      </w:r>
      <w:r w:rsidRPr="002B654A">
        <w:rPr>
          <w:sz w:val="28"/>
          <w:szCs w:val="28"/>
        </w:rPr>
        <w:t>персонал предприятия</w:t>
      </w:r>
      <w:r w:rsidR="0094238B" w:rsidRPr="002B654A">
        <w:rPr>
          <w:sz w:val="28"/>
          <w:szCs w:val="28"/>
        </w:rPr>
        <w:t>»</w:t>
      </w:r>
      <w:r w:rsidRPr="002B654A">
        <w:rPr>
          <w:sz w:val="28"/>
          <w:szCs w:val="28"/>
        </w:rPr>
        <w:t xml:space="preserve">. </w:t>
      </w:r>
    </w:p>
    <w:p w:rsidR="009E381E" w:rsidRPr="002B654A" w:rsidRDefault="009E381E" w:rsidP="004D5EAF">
      <w:pPr>
        <w:pStyle w:val="1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b/>
          <w:i/>
          <w:sz w:val="28"/>
          <w:szCs w:val="28"/>
        </w:rPr>
        <w:lastRenderedPageBreak/>
        <w:t>Трудовые ресурсы предприятия</w:t>
      </w:r>
      <w:r w:rsidRPr="002B654A">
        <w:rPr>
          <w:sz w:val="28"/>
          <w:szCs w:val="28"/>
        </w:rPr>
        <w:t xml:space="preserve"> представлены работниками, прошедшими специальную подготовку, имеющие опыт  и навыки в труде и занятые на предприятии.</w:t>
      </w:r>
    </w:p>
    <w:p w:rsidR="009E381E" w:rsidRPr="002B654A" w:rsidRDefault="009E381E" w:rsidP="004D5EAF">
      <w:pPr>
        <w:pStyle w:val="1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b/>
          <w:bCs/>
          <w:i/>
          <w:iCs/>
          <w:sz w:val="28"/>
          <w:szCs w:val="28"/>
        </w:rPr>
        <w:t>Персонал предприятия</w:t>
      </w:r>
      <w:r w:rsidRPr="002B654A">
        <w:rPr>
          <w:sz w:val="28"/>
          <w:szCs w:val="28"/>
        </w:rPr>
        <w:t xml:space="preserve"> (кадры, трудовой коллектив) </w:t>
      </w:r>
      <w:r w:rsidR="0094238B" w:rsidRPr="002B654A">
        <w:rPr>
          <w:sz w:val="28"/>
          <w:szCs w:val="28"/>
        </w:rPr>
        <w:t>–</w:t>
      </w:r>
      <w:r w:rsidRPr="002B654A">
        <w:rPr>
          <w:sz w:val="28"/>
          <w:szCs w:val="28"/>
        </w:rPr>
        <w:t xml:space="preserve"> это совокупность работников, входящих в его списочный состав.</w:t>
      </w:r>
    </w:p>
    <w:p w:rsidR="009E381E" w:rsidRPr="002B654A" w:rsidRDefault="009E381E" w:rsidP="004D5EAF">
      <w:pPr>
        <w:pStyle w:val="1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b/>
          <w:bCs/>
          <w:i/>
          <w:iCs/>
          <w:sz w:val="28"/>
          <w:szCs w:val="28"/>
        </w:rPr>
        <w:t>Кадровый потенциал</w:t>
      </w:r>
      <w:r w:rsidRPr="002B654A">
        <w:rPr>
          <w:sz w:val="28"/>
          <w:szCs w:val="28"/>
        </w:rPr>
        <w:t xml:space="preserve"> – это способность кадров решать стоящие перед ними текущие и перспективные задачи. Он определяется численностью кадров, их образовательным уровнем, личностными качествами, профессионально-квалификационной, половозрастной структурой, характеристиками трудовой и творческой активности.</w:t>
      </w:r>
    </w:p>
    <w:p w:rsidR="00232CEF" w:rsidRPr="002B654A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i/>
          <w:iCs/>
          <w:sz w:val="28"/>
          <w:szCs w:val="28"/>
        </w:rPr>
        <w:t>В зависимости от характера участия в производственной деятельности</w:t>
      </w:r>
      <w:r w:rsidRPr="002B654A">
        <w:rPr>
          <w:sz w:val="28"/>
          <w:szCs w:val="28"/>
        </w:rPr>
        <w:t xml:space="preserve"> в составе персонала предприятия выделяют две группы: </w:t>
      </w:r>
      <w:r w:rsidRPr="002B654A">
        <w:rPr>
          <w:sz w:val="28"/>
          <w:szCs w:val="28"/>
        </w:rPr>
        <w:br/>
        <w:t>промышленно-производственный персонал, занятый производством и его обслуживанием и персонал непромышленных подразделений, состоящих на балансе предприятия.</w:t>
      </w:r>
    </w:p>
    <w:p w:rsidR="00232CEF" w:rsidRPr="002B654A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i/>
          <w:iCs/>
          <w:sz w:val="28"/>
          <w:szCs w:val="28"/>
        </w:rPr>
        <w:t>По характеру выполняемых функций</w:t>
      </w:r>
      <w:r w:rsidRPr="002B654A">
        <w:rPr>
          <w:sz w:val="28"/>
          <w:szCs w:val="28"/>
        </w:rPr>
        <w:t xml:space="preserve"> промышленно-производственный персонал (ППП) подразделяется на: рабочих и служащих.</w:t>
      </w:r>
    </w:p>
    <w:p w:rsidR="00232CEF" w:rsidRPr="002B654A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</w:t>
      </w:r>
      <w:r w:rsidRPr="002B654A">
        <w:rPr>
          <w:rFonts w:ascii="Times New Roman" w:hAnsi="Times New Roman" w:cs="Times New Roman"/>
          <w:sz w:val="28"/>
          <w:szCs w:val="28"/>
        </w:rPr>
        <w:t xml:space="preserve"> </w:t>
      </w:r>
      <w:r w:rsidR="0094238B" w:rsidRPr="002B654A">
        <w:rPr>
          <w:rFonts w:ascii="Times New Roman" w:hAnsi="Times New Roman" w:cs="Times New Roman"/>
          <w:sz w:val="28"/>
          <w:szCs w:val="28"/>
        </w:rPr>
        <w:t>–</w:t>
      </w:r>
      <w:r w:rsidRPr="002B654A">
        <w:rPr>
          <w:rFonts w:ascii="Times New Roman" w:hAnsi="Times New Roman" w:cs="Times New Roman"/>
          <w:sz w:val="28"/>
          <w:szCs w:val="28"/>
        </w:rPr>
        <w:t xml:space="preserve"> </w:t>
      </w:r>
      <w:r w:rsidRPr="002B654A">
        <w:rPr>
          <w:rFonts w:ascii="Times New Roman" w:hAnsi="Times New Roman" w:cs="Times New Roman"/>
          <w:sz w:val="28"/>
          <w:szCs w:val="28"/>
          <w:highlight w:val="white"/>
        </w:rPr>
        <w:t xml:space="preserve">это,  непосредственно  занятые   в процессе  создания материальных ценностей, а также занятые ремонтом, перемещением  грузов,  перевозкой пассажиров, оказанием материальных услуг и другими работами. </w:t>
      </w:r>
      <w:r w:rsidRPr="002B654A">
        <w:rPr>
          <w:rFonts w:ascii="Times New Roman" w:hAnsi="Times New Roman" w:cs="Times New Roman"/>
          <w:sz w:val="28"/>
          <w:szCs w:val="28"/>
        </w:rPr>
        <w:t>К ним также относятся уборщицы, дворники, гардеробщики, охранники.</w:t>
      </w:r>
    </w:p>
    <w:p w:rsidR="00232CEF" w:rsidRPr="002B654A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sz w:val="28"/>
          <w:szCs w:val="28"/>
        </w:rPr>
        <w:t xml:space="preserve">В зависимости от характера участия в производственном процессе рабочие, в свою очередь, делятся на основных (производящих продукцию) и вспомогательных (обслуживающих технологический процесс). </w:t>
      </w:r>
    </w:p>
    <w:p w:rsidR="00232CEF" w:rsidRPr="002B654A" w:rsidRDefault="00232CEF" w:rsidP="004D5EAF">
      <w:pPr>
        <w:pStyle w:val="21"/>
        <w:spacing w:before="0" w:after="0"/>
        <w:ind w:firstLine="720"/>
        <w:jc w:val="both"/>
        <w:rPr>
          <w:i/>
          <w:iCs/>
          <w:color w:val="000000"/>
          <w:sz w:val="28"/>
          <w:szCs w:val="28"/>
        </w:rPr>
      </w:pPr>
      <w:r w:rsidRPr="002B654A">
        <w:rPr>
          <w:b/>
          <w:bCs/>
          <w:i/>
          <w:iCs/>
          <w:color w:val="000000"/>
          <w:sz w:val="28"/>
          <w:szCs w:val="28"/>
        </w:rPr>
        <w:t>Служащие</w:t>
      </w:r>
      <w:r w:rsidRPr="002B654A">
        <w:rPr>
          <w:i/>
          <w:iCs/>
          <w:color w:val="000000"/>
          <w:sz w:val="28"/>
          <w:szCs w:val="28"/>
        </w:rPr>
        <w:t xml:space="preserve"> </w:t>
      </w:r>
      <w:r w:rsidRPr="002B654A">
        <w:rPr>
          <w:color w:val="000000"/>
          <w:sz w:val="28"/>
          <w:szCs w:val="28"/>
        </w:rPr>
        <w:t>в свою очередь подразделяются на руководителей, специалистов и прочих служащих.</w:t>
      </w:r>
    </w:p>
    <w:p w:rsidR="00232CEF" w:rsidRPr="002B654A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Руководители</w:t>
      </w:r>
      <w:r w:rsidRPr="002B654A">
        <w:rPr>
          <w:rFonts w:ascii="Times New Roman" w:hAnsi="Times New Roman" w:cs="Times New Roman"/>
          <w:sz w:val="28"/>
          <w:szCs w:val="28"/>
        </w:rPr>
        <w:t xml:space="preserve"> </w:t>
      </w:r>
      <w:r w:rsidR="0094238B" w:rsidRPr="002B654A">
        <w:rPr>
          <w:rFonts w:ascii="Times New Roman" w:hAnsi="Times New Roman" w:cs="Times New Roman"/>
          <w:sz w:val="28"/>
          <w:szCs w:val="28"/>
        </w:rPr>
        <w:t>–</w:t>
      </w:r>
      <w:r w:rsidRPr="002B654A">
        <w:rPr>
          <w:rFonts w:ascii="Times New Roman" w:hAnsi="Times New Roman" w:cs="Times New Roman"/>
          <w:sz w:val="28"/>
          <w:szCs w:val="28"/>
        </w:rPr>
        <w:t xml:space="preserve"> </w:t>
      </w:r>
      <w:r w:rsidRPr="002B654A">
        <w:rPr>
          <w:rFonts w:ascii="Times New Roman" w:hAnsi="Times New Roman" w:cs="Times New Roman"/>
          <w:sz w:val="28"/>
          <w:szCs w:val="28"/>
          <w:highlight w:val="white"/>
        </w:rPr>
        <w:t xml:space="preserve">К  руководителям  относятся работники, занимающие должности руководителей  организаций и их структурных подразделений, они </w:t>
      </w:r>
      <w:r w:rsidR="00326C4F" w:rsidRPr="00326C4F">
        <w:rPr>
          <w:rFonts w:ascii="Times New Roman" w:hAnsi="Times New Roman" w:cs="Times New Roman"/>
          <w:color w:val="000000"/>
          <w:sz w:val="28"/>
          <w:szCs w:val="28"/>
        </w:rPr>
        <w:t>наделенны</w:t>
      </w:r>
      <w:r w:rsidR="00326C4F" w:rsidRPr="002B654A">
        <w:rPr>
          <w:rFonts w:ascii="Times New Roman" w:hAnsi="Times New Roman" w:cs="Times New Roman"/>
          <w:sz w:val="28"/>
          <w:szCs w:val="28"/>
        </w:rPr>
        <w:t xml:space="preserve"> </w:t>
      </w:r>
      <w:r w:rsidRPr="002B654A">
        <w:rPr>
          <w:rFonts w:ascii="Times New Roman" w:hAnsi="Times New Roman" w:cs="Times New Roman"/>
          <w:sz w:val="28"/>
          <w:szCs w:val="28"/>
        </w:rPr>
        <w:t xml:space="preserve">правами принятия решений и  несут за это ответственность. </w:t>
      </w:r>
    </w:p>
    <w:p w:rsidR="00232CEF" w:rsidRPr="002B654A" w:rsidRDefault="00232CEF" w:rsidP="004D5EAF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5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Специалисты</w:t>
      </w:r>
      <w:r w:rsidRPr="002B6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38B" w:rsidRPr="002B654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B654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с высшим и средним специальным образованием, обладающие фундаментальными научными знаниями, а также специальными знаниями и навыками, достаточными для осуществления профессиональной деятельности.  К ним относятся инженеры, экономисты, бухгалтеры, социологи, юрисконсульты, нормировщики, техники и др.</w:t>
      </w:r>
    </w:p>
    <w:p w:rsidR="00232CEF" w:rsidRPr="002B654A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2B654A">
        <w:rPr>
          <w:b/>
          <w:bCs/>
          <w:i/>
          <w:iCs/>
          <w:color w:val="000000"/>
          <w:sz w:val="28"/>
          <w:szCs w:val="28"/>
        </w:rPr>
        <w:t>Прочие служащие</w:t>
      </w:r>
      <w:r w:rsidRPr="002B654A">
        <w:rPr>
          <w:i/>
          <w:iCs/>
          <w:color w:val="000000"/>
          <w:sz w:val="28"/>
          <w:szCs w:val="28"/>
        </w:rPr>
        <w:t xml:space="preserve"> </w:t>
      </w:r>
      <w:r w:rsidRPr="002B654A">
        <w:rPr>
          <w:color w:val="000000"/>
          <w:sz w:val="28"/>
          <w:szCs w:val="28"/>
        </w:rPr>
        <w:t xml:space="preserve">(технические исполнители) </w:t>
      </w:r>
      <w:r w:rsidR="0094238B" w:rsidRPr="002B654A">
        <w:rPr>
          <w:color w:val="000000"/>
          <w:sz w:val="28"/>
          <w:szCs w:val="28"/>
        </w:rPr>
        <w:t>–</w:t>
      </w:r>
      <w:r w:rsidRPr="002B654A">
        <w:rPr>
          <w:color w:val="000000"/>
          <w:sz w:val="28"/>
          <w:szCs w:val="28"/>
        </w:rPr>
        <w:t xml:space="preserve"> работники, осуществляющие подготовку и оформление документов, хозяйственное</w:t>
      </w:r>
      <w:r w:rsidRPr="002B654A">
        <w:rPr>
          <w:sz w:val="28"/>
          <w:szCs w:val="28"/>
        </w:rPr>
        <w:t xml:space="preserve"> обслуживание (делопроизводители, секретари-машинистки, табельщики, чертежники, копировщицы, архивариусы, агенты и др.).</w:t>
      </w:r>
    </w:p>
    <w:p w:rsidR="00232CEF" w:rsidRDefault="00232CEF" w:rsidP="002B654A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4D5EAF" w:rsidRDefault="004D5EAF" w:rsidP="002B654A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4D5EAF" w:rsidRDefault="004D5EAF" w:rsidP="002B654A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4D5EAF" w:rsidRPr="002B654A" w:rsidRDefault="004D5EAF" w:rsidP="002B654A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232CEF" w:rsidRPr="004D5EAF" w:rsidRDefault="000E3EF0" w:rsidP="004D5EAF">
      <w:pPr>
        <w:pStyle w:val="21"/>
        <w:spacing w:before="0" w:after="0"/>
        <w:ind w:firstLine="720"/>
        <w:jc w:val="both"/>
        <w:rPr>
          <w:b/>
          <w:sz w:val="28"/>
          <w:szCs w:val="28"/>
        </w:rPr>
      </w:pPr>
      <w:r w:rsidRPr="004D5EAF">
        <w:rPr>
          <w:b/>
          <w:sz w:val="28"/>
          <w:szCs w:val="28"/>
          <w:shd w:val="clear" w:color="auto" w:fill="FFFFFF"/>
        </w:rPr>
        <w:t>1.</w:t>
      </w:r>
      <w:r w:rsidR="004D5EAF" w:rsidRPr="004D5EAF">
        <w:rPr>
          <w:b/>
          <w:sz w:val="28"/>
          <w:szCs w:val="28"/>
          <w:shd w:val="clear" w:color="auto" w:fill="FFFFFF"/>
        </w:rPr>
        <w:t>2</w:t>
      </w:r>
      <w:r w:rsidRPr="004D5EAF">
        <w:rPr>
          <w:b/>
          <w:sz w:val="28"/>
          <w:szCs w:val="28"/>
          <w:shd w:val="clear" w:color="auto" w:fill="FFFFFF"/>
        </w:rPr>
        <w:t xml:space="preserve"> Структура трудовых ресурсов промышленной</w:t>
      </w:r>
      <w:r w:rsidR="004D5EAF" w:rsidRPr="004D5EAF">
        <w:rPr>
          <w:b/>
          <w:sz w:val="28"/>
          <w:szCs w:val="28"/>
          <w:shd w:val="clear" w:color="auto" w:fill="FFFFFF"/>
        </w:rPr>
        <w:t xml:space="preserve"> организации</w:t>
      </w:r>
    </w:p>
    <w:p w:rsidR="00232CE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4D5EAF" w:rsidRPr="004D5EAF" w:rsidRDefault="004D5EA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t xml:space="preserve">Соотношение работников по категориям характеризует структуру трудовых ресурсов предприятия.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i/>
          <w:iCs/>
          <w:sz w:val="28"/>
          <w:szCs w:val="28"/>
        </w:rPr>
        <w:t xml:space="preserve">В зависимости от характера и сложности выполняемых работ </w:t>
      </w:r>
      <w:r w:rsidRPr="004D5EAF">
        <w:rPr>
          <w:sz w:val="28"/>
          <w:szCs w:val="28"/>
        </w:rPr>
        <w:t xml:space="preserve"> персонал предприятия подразделяют по профессиям, специальностям и уровню квалификации.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i/>
          <w:iCs/>
          <w:sz w:val="28"/>
          <w:szCs w:val="28"/>
        </w:rPr>
        <w:t>Профессия</w:t>
      </w:r>
      <w:r w:rsidRPr="004D5EAF">
        <w:rPr>
          <w:sz w:val="28"/>
          <w:szCs w:val="28"/>
        </w:rPr>
        <w:t xml:space="preserve"> – род трудовой деятельности, требующий определенных знаний и навыков, приобретаемых путем обучения и практического опыта.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4D5EAF">
        <w:rPr>
          <w:b/>
          <w:bCs/>
          <w:i/>
          <w:iCs/>
          <w:sz w:val="28"/>
          <w:szCs w:val="28"/>
        </w:rPr>
        <w:t>Специальность</w:t>
      </w:r>
      <w:r w:rsidRPr="004D5EAF">
        <w:rPr>
          <w:sz w:val="28"/>
          <w:szCs w:val="28"/>
        </w:rPr>
        <w:t xml:space="preserve"> </w:t>
      </w:r>
      <w:r w:rsidR="0094238B" w:rsidRPr="004D5EAF">
        <w:rPr>
          <w:sz w:val="28"/>
          <w:szCs w:val="28"/>
        </w:rPr>
        <w:t>–</w:t>
      </w:r>
      <w:r w:rsidRPr="004D5EAF">
        <w:rPr>
          <w:sz w:val="28"/>
          <w:szCs w:val="28"/>
        </w:rPr>
        <w:t xml:space="preserve"> вид деятельности в рамках той или иной профессии, который имеет специфические особенности и требует от работников дополнительных специальных знаний и </w:t>
      </w:r>
      <w:r w:rsidRPr="004D5EAF">
        <w:rPr>
          <w:color w:val="000000"/>
          <w:sz w:val="28"/>
          <w:szCs w:val="28"/>
        </w:rPr>
        <w:t xml:space="preserve">навыков. Например: экономист по финансовой работе, экономист по бухгалтерскому учету и анализу хозяйственной деятельности, экономист по труду, экономист по сбыту, экономист по материально-техническому снабжению в рамках профессии экономиста. Или: слесарь-наладчик, слесарь-монтажник, слесарь-сантехник в рамках рабочей профессии слесаря.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i/>
          <w:iCs/>
          <w:sz w:val="28"/>
          <w:szCs w:val="28"/>
        </w:rPr>
        <w:t>Квалификация</w:t>
      </w:r>
      <w:r w:rsidRPr="004D5EAF">
        <w:rPr>
          <w:sz w:val="28"/>
          <w:szCs w:val="28"/>
        </w:rPr>
        <w:t xml:space="preserve"> – уровень общей и специальной подготовки работника, подтверждаемый установленными законодательством видами документов (аттестат, диплом, свидетельство и др.)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t xml:space="preserve">Документ, в котором отражается требуемая численность работников является </w:t>
      </w:r>
      <w:r w:rsidRPr="004D5EAF">
        <w:rPr>
          <w:b/>
          <w:bCs/>
          <w:i/>
          <w:iCs/>
          <w:sz w:val="28"/>
          <w:szCs w:val="28"/>
        </w:rPr>
        <w:t>штатным расписанием</w:t>
      </w:r>
      <w:r w:rsidRPr="004D5EAF">
        <w:rPr>
          <w:sz w:val="28"/>
          <w:szCs w:val="28"/>
        </w:rPr>
        <w:t xml:space="preserve">, которое предусматривает перечень должностей, численность работников по каждой должности, должностной оклад или тарифную ставку, надбавки и фонд заработной платы по окладам и тарифным ставкам. Штатное расписание составляется отдельно по каждому </w:t>
      </w:r>
      <w:r w:rsidRPr="004D5EAF">
        <w:rPr>
          <w:color w:val="000000"/>
          <w:sz w:val="28"/>
          <w:szCs w:val="28"/>
        </w:rPr>
        <w:t>структурному подразделению  предприятия.</w:t>
      </w:r>
    </w:p>
    <w:p w:rsidR="00232CEF" w:rsidRPr="004D5EAF" w:rsidRDefault="00232CEF" w:rsidP="004D5EAF">
      <w:pPr>
        <w:pStyle w:val="ad"/>
        <w:rPr>
          <w:szCs w:val="28"/>
        </w:rPr>
      </w:pPr>
      <w:r w:rsidRPr="004D5EAF">
        <w:rPr>
          <w:szCs w:val="28"/>
        </w:rPr>
        <w:t xml:space="preserve">Для характеристики трудового потенциала предприятия используется целая система показателей. Количественная характеристика персонала измеряется в первую очередь такими показателями, как списочная, явочная и среднесписочная численность работников.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i/>
          <w:iCs/>
          <w:sz w:val="28"/>
          <w:szCs w:val="28"/>
        </w:rPr>
        <w:t>Списочная численность</w:t>
      </w:r>
      <w:r w:rsidRPr="004D5EAF">
        <w:rPr>
          <w:sz w:val="28"/>
          <w:szCs w:val="28"/>
        </w:rPr>
        <w:t xml:space="preserve"> </w:t>
      </w:r>
      <w:r w:rsidR="0094238B" w:rsidRPr="004D5EAF">
        <w:rPr>
          <w:sz w:val="28"/>
          <w:szCs w:val="28"/>
        </w:rPr>
        <w:t>–</w:t>
      </w:r>
      <w:r w:rsidRPr="004D5EAF">
        <w:rPr>
          <w:sz w:val="28"/>
          <w:szCs w:val="28"/>
        </w:rPr>
        <w:t xml:space="preserve"> это количество работников списочного состава на определенную дату с учетом принятых и выбывших за этот день работников. В списочный состав включаются все принятые на постоянную, сезонную или временную работу со дня зачисления на работу. Причем, в списочном составе учитываются как фактически работающие, так и временно не работающие. Например, находящиеся в очередных, дополнительных или учебных отпусках, не явившиеся на работу по болезни и т.д. Но в данный состав не включаются работники, привлеченные для работ по трудовому соглашению и направленные предприятием на учебу с отрывом от производства. </w:t>
      </w:r>
    </w:p>
    <w:p w:rsidR="00232CEF" w:rsidRPr="004D5EAF" w:rsidRDefault="00232CEF" w:rsidP="004D5EAF">
      <w:pPr>
        <w:pStyle w:val="ad"/>
        <w:autoSpaceDE w:val="0"/>
        <w:autoSpaceDN w:val="0"/>
        <w:adjustRightInd w:val="0"/>
        <w:rPr>
          <w:szCs w:val="28"/>
          <w:highlight w:val="white"/>
        </w:rPr>
      </w:pPr>
      <w:r w:rsidRPr="004D5EAF">
        <w:rPr>
          <w:szCs w:val="28"/>
          <w:highlight w:val="white"/>
        </w:rPr>
        <w:t>Списочная  численность  работников  в среднем за отчетный месяц  (среднемесячная  численность)  исчисляется путем суммирования численности работников списочного состава за каждый календарный день отчетного месяца, то есть с 1-го по 30-е или 31-е число (для февраля -  по  28-е  или  29-е  число),  включая  государственные праздники, праздничные  (нерабочие)  и выходные дни, и деления полученной суммы на число календарных дней отчетного месяца.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i/>
          <w:iCs/>
          <w:sz w:val="28"/>
          <w:szCs w:val="28"/>
        </w:rPr>
        <w:lastRenderedPageBreak/>
        <w:t>Например</w:t>
      </w:r>
      <w:r w:rsidRPr="004D5EAF">
        <w:rPr>
          <w:sz w:val="28"/>
          <w:szCs w:val="28"/>
        </w:rPr>
        <w:t xml:space="preserve">. </w:t>
      </w:r>
      <w:r w:rsidRPr="004D5EAF">
        <w:rPr>
          <w:sz w:val="28"/>
          <w:szCs w:val="28"/>
          <w:highlight w:val="white"/>
        </w:rPr>
        <w:t xml:space="preserve">Пример расчета списочной численности работников в среднем за квартал.      Организация  имела  среднемесячную  численность  работников   в январе  140  человек,  в  феврале  -  150  человек,  в  марте </w:t>
      </w:r>
      <w:r w:rsidR="0094238B" w:rsidRPr="004D5EAF">
        <w:rPr>
          <w:sz w:val="28"/>
          <w:szCs w:val="28"/>
          <w:highlight w:val="white"/>
        </w:rPr>
        <w:t>–</w:t>
      </w:r>
      <w:r w:rsidRPr="004D5EAF">
        <w:rPr>
          <w:sz w:val="28"/>
          <w:szCs w:val="28"/>
          <w:highlight w:val="white"/>
        </w:rPr>
        <w:t xml:space="preserve"> 160. Списочная  численность  работников  в среднем за I квартал составила 150 человек ((140+150+160):3).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В связи с приемом и увольнением списочная численность работников предприятия  постоянно меняется. Поэтому, для упрощения практических расчетов, используется формула перевода явочной численности в списочную: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CEF" w:rsidRPr="004D5EAF" w:rsidRDefault="00232CEF" w:rsidP="004D5EAF">
      <w:pPr>
        <w:pStyle w:val="3"/>
        <w:ind w:firstLine="720"/>
        <w:jc w:val="right"/>
        <w:rPr>
          <w:szCs w:val="28"/>
        </w:rPr>
      </w:pPr>
      <w:r w:rsidRPr="004D5EAF">
        <w:rPr>
          <w:szCs w:val="28"/>
        </w:rPr>
        <w:t>Ч</w:t>
      </w:r>
      <w:r w:rsidRPr="004D5EAF">
        <w:rPr>
          <w:szCs w:val="28"/>
          <w:vertAlign w:val="subscript"/>
        </w:rPr>
        <w:t>сп</w:t>
      </w:r>
      <w:r w:rsidRPr="004D5EAF">
        <w:rPr>
          <w:szCs w:val="28"/>
        </w:rPr>
        <w:t xml:space="preserve"> =Ч</w:t>
      </w:r>
      <w:r w:rsidRPr="004D5EAF">
        <w:rPr>
          <w:szCs w:val="28"/>
          <w:vertAlign w:val="subscript"/>
        </w:rPr>
        <w:t>яв</w:t>
      </w:r>
      <w:r w:rsidRPr="004D5EAF">
        <w:rPr>
          <w:szCs w:val="28"/>
        </w:rPr>
        <w:t xml:space="preserve"> х К</w:t>
      </w:r>
      <w:r w:rsidRPr="004D5EAF">
        <w:rPr>
          <w:szCs w:val="28"/>
          <w:vertAlign w:val="subscript"/>
        </w:rPr>
        <w:t>сп</w:t>
      </w:r>
      <w:r w:rsidRPr="004D5EAF">
        <w:rPr>
          <w:szCs w:val="28"/>
        </w:rPr>
        <w:t>, где</w:t>
      </w:r>
      <w:r w:rsidR="004D5EAF">
        <w:rPr>
          <w:szCs w:val="28"/>
        </w:rPr>
        <w:t xml:space="preserve">                                                  (1.1)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Ч</w:t>
      </w:r>
      <w:r w:rsidRPr="004D5EAF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4D5EAF">
        <w:rPr>
          <w:rFonts w:ascii="Times New Roman" w:hAnsi="Times New Roman" w:cs="Times New Roman"/>
          <w:sz w:val="28"/>
          <w:szCs w:val="28"/>
        </w:rPr>
        <w:t xml:space="preserve">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численность списочная, чел.; Ч</w:t>
      </w:r>
      <w:r w:rsidRPr="004D5EAF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r w:rsidRPr="004D5EAF">
        <w:rPr>
          <w:rFonts w:ascii="Times New Roman" w:hAnsi="Times New Roman" w:cs="Times New Roman"/>
          <w:sz w:val="28"/>
          <w:szCs w:val="28"/>
        </w:rPr>
        <w:t xml:space="preserve">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численность явочная, чел.; К</w:t>
      </w:r>
      <w:r w:rsidRPr="004D5EAF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4D5EAF">
        <w:rPr>
          <w:rFonts w:ascii="Times New Roman" w:hAnsi="Times New Roman" w:cs="Times New Roman"/>
          <w:sz w:val="28"/>
          <w:szCs w:val="28"/>
        </w:rPr>
        <w:t xml:space="preserve">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коэффициент приведения явочной численности к списочной. Он определяется путем деления номинального количества дней работы предприятия на фактическое число рабочих дней по балансу рабочего времени. Как правило, его считают равным примерно 1,1.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Списочная численность работников, применяемая для исчисления средней заработной платы и производительности труда. </w:t>
      </w:r>
      <w:r w:rsidR="0094238B" w:rsidRPr="004D5EAF">
        <w:rPr>
          <w:rFonts w:ascii="Times New Roman" w:hAnsi="Times New Roman" w:cs="Times New Roman"/>
          <w:sz w:val="28"/>
          <w:szCs w:val="28"/>
        </w:rPr>
        <w:t>П</w:t>
      </w:r>
      <w:r w:rsidRPr="004D5EAF">
        <w:rPr>
          <w:rFonts w:ascii="Times New Roman" w:hAnsi="Times New Roman" w:cs="Times New Roman"/>
          <w:sz w:val="28"/>
          <w:szCs w:val="28"/>
        </w:rPr>
        <w:t>редставляет собой скорректированную величину численности, определенную для списочного состава. Так, из списочного состава, например, исключаются следующие категории работников:</w:t>
      </w:r>
    </w:p>
    <w:p w:rsidR="00232CEF" w:rsidRPr="004D5EAF" w:rsidRDefault="00232CEF" w:rsidP="004D5EAF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женщины, находящиеся в отпусках по уходу за ребенком до достижения им возраста 3 лет,</w:t>
      </w:r>
    </w:p>
    <w:p w:rsidR="00232CEF" w:rsidRPr="004D5EAF" w:rsidRDefault="00232CEF" w:rsidP="004D5EAF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находящиеся в отпусках без сохранения заработка (содержания)</w:t>
      </w:r>
    </w:p>
    <w:p w:rsidR="00232CEF" w:rsidRPr="004D5EAF" w:rsidRDefault="00232CEF" w:rsidP="004D5EAF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работники, находящиеся в учебных отпусках без сохранения заработной платы</w:t>
      </w:r>
    </w:p>
    <w:p w:rsidR="00232CEF" w:rsidRPr="004D5EAF" w:rsidRDefault="00232CEF" w:rsidP="004D5EAF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не явившиеся по болезни (при наличии больничных листов)</w:t>
      </w:r>
    </w:p>
    <w:p w:rsidR="00232CEF" w:rsidRPr="004D5EAF" w:rsidRDefault="00232CEF" w:rsidP="004D5EAF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учащиеся, проходящие производственную практику на предприятии и др.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И в то же время, включаются некоторые категории работников, не относящиеся к списочному составу. Например, привлеченные на работу по специальным договорам с государственными организациями.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i/>
          <w:iCs/>
          <w:sz w:val="28"/>
          <w:szCs w:val="28"/>
        </w:rPr>
        <w:t>Явочная численность</w:t>
      </w:r>
      <w:r w:rsidRPr="004D5EAF">
        <w:rPr>
          <w:sz w:val="28"/>
          <w:szCs w:val="28"/>
        </w:rPr>
        <w:t xml:space="preserve"> включает лишь работников, явившихся на работу. </w:t>
      </w:r>
      <w:r w:rsidRPr="004D5EAF">
        <w:rPr>
          <w:b/>
          <w:bCs/>
          <w:i/>
          <w:iCs/>
          <w:sz w:val="28"/>
          <w:szCs w:val="28"/>
        </w:rPr>
        <w:t>Явочный состав</w:t>
      </w:r>
      <w:r w:rsidRPr="004D5EAF">
        <w:rPr>
          <w:sz w:val="28"/>
          <w:szCs w:val="28"/>
        </w:rPr>
        <w:t xml:space="preserve"> </w:t>
      </w:r>
      <w:r w:rsidR="0094238B" w:rsidRPr="004D5EAF">
        <w:rPr>
          <w:sz w:val="28"/>
          <w:szCs w:val="28"/>
        </w:rPr>
        <w:t>–</w:t>
      </w:r>
      <w:r w:rsidRPr="004D5EAF">
        <w:rPr>
          <w:sz w:val="28"/>
          <w:szCs w:val="28"/>
        </w:rPr>
        <w:t xml:space="preserve"> это фактически явившиеся на работу  на каждую конкретную дату и работающие при установленном режиме работы предприятия. Для ежедневного  учета явившихся на предприятие и количество отработанного ими времени используется  документ  - табель  учета использования рабочего времени.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t xml:space="preserve">Для определения численности работников за определенный период используется показатель среднесписочной численности.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i/>
          <w:iCs/>
          <w:sz w:val="28"/>
          <w:szCs w:val="28"/>
        </w:rPr>
        <w:t>Среднесписочная численность работников</w:t>
      </w:r>
      <w:r w:rsidRPr="004D5EAF">
        <w:rPr>
          <w:i/>
          <w:iCs/>
          <w:sz w:val="28"/>
          <w:szCs w:val="28"/>
        </w:rPr>
        <w:t xml:space="preserve"> за месяц</w:t>
      </w:r>
      <w:r w:rsidRPr="004D5EAF">
        <w:rPr>
          <w:sz w:val="28"/>
          <w:szCs w:val="28"/>
        </w:rPr>
        <w:t xml:space="preserve"> определяется как частное от деления суммы всех списочных данных за каждый день на календарное число дней в месяце. При этом в выходные и праздничные дни показывается списочная численность работников за предыдущую дату. Среднесписочная численность работников за месяц (Ч</w:t>
      </w:r>
      <w:r w:rsidRPr="004D5EAF">
        <w:rPr>
          <w:sz w:val="28"/>
          <w:szCs w:val="28"/>
          <w:vertAlign w:val="subscript"/>
        </w:rPr>
        <w:t>сс</w:t>
      </w:r>
      <w:r w:rsidRPr="004D5EAF">
        <w:rPr>
          <w:sz w:val="28"/>
          <w:szCs w:val="28"/>
        </w:rPr>
        <w:t>) определяется по следующей формуле:</w:t>
      </w:r>
    </w:p>
    <w:p w:rsidR="00232CEF" w:rsidRPr="004D5EAF" w:rsidRDefault="00232CEF" w:rsidP="004D5EAF">
      <w:pPr>
        <w:pStyle w:val="21"/>
        <w:spacing w:before="0" w:after="0"/>
        <w:ind w:firstLine="720"/>
        <w:jc w:val="right"/>
        <w:rPr>
          <w:color w:val="000000"/>
          <w:sz w:val="28"/>
          <w:szCs w:val="28"/>
        </w:rPr>
      </w:pPr>
      <w:r w:rsidRPr="004D5EAF">
        <w:rPr>
          <w:color w:val="000000"/>
          <w:sz w:val="28"/>
          <w:szCs w:val="28"/>
        </w:rPr>
        <w:t>Ч</w:t>
      </w:r>
      <w:r w:rsidRPr="004D5EAF">
        <w:rPr>
          <w:color w:val="000000"/>
          <w:sz w:val="28"/>
          <w:szCs w:val="28"/>
          <w:vertAlign w:val="subscript"/>
        </w:rPr>
        <w:t>сс</w:t>
      </w:r>
      <w:r w:rsidRPr="004D5EAF">
        <w:rPr>
          <w:color w:val="000000"/>
          <w:sz w:val="28"/>
          <w:szCs w:val="28"/>
        </w:rPr>
        <w:t xml:space="preserve"> = Ч</w:t>
      </w:r>
      <w:r w:rsidRPr="004D5EAF">
        <w:rPr>
          <w:color w:val="000000"/>
          <w:sz w:val="28"/>
          <w:szCs w:val="28"/>
          <w:vertAlign w:val="subscript"/>
        </w:rPr>
        <w:t>см</w:t>
      </w:r>
      <w:r w:rsidRPr="004D5EAF">
        <w:rPr>
          <w:color w:val="000000"/>
          <w:sz w:val="28"/>
          <w:szCs w:val="28"/>
        </w:rPr>
        <w:t xml:space="preserve"> /Т,</w:t>
      </w:r>
      <w:r w:rsidR="004D5EAF">
        <w:rPr>
          <w:color w:val="000000"/>
          <w:sz w:val="28"/>
          <w:szCs w:val="28"/>
        </w:rPr>
        <w:t xml:space="preserve">                                                      (1.2)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color w:val="3366FF"/>
          <w:sz w:val="28"/>
          <w:szCs w:val="28"/>
        </w:rPr>
      </w:pPr>
      <w:r w:rsidRPr="004D5EAF">
        <w:rPr>
          <w:color w:val="000000"/>
          <w:sz w:val="28"/>
          <w:szCs w:val="28"/>
        </w:rPr>
        <w:lastRenderedPageBreak/>
        <w:t>где Ч</w:t>
      </w:r>
      <w:r w:rsidRPr="004D5EAF">
        <w:rPr>
          <w:color w:val="000000"/>
          <w:sz w:val="28"/>
          <w:szCs w:val="28"/>
          <w:vertAlign w:val="subscript"/>
        </w:rPr>
        <w:t>см</w:t>
      </w:r>
      <w:r w:rsidRPr="004D5EAF">
        <w:rPr>
          <w:color w:val="000000"/>
          <w:sz w:val="28"/>
          <w:szCs w:val="28"/>
        </w:rPr>
        <w:t xml:space="preserve"> </w:t>
      </w:r>
      <w:r w:rsidR="0094238B" w:rsidRPr="004D5EAF">
        <w:rPr>
          <w:color w:val="000000"/>
          <w:sz w:val="28"/>
          <w:szCs w:val="28"/>
        </w:rPr>
        <w:t>–</w:t>
      </w:r>
      <w:r w:rsidRPr="004D5EAF">
        <w:rPr>
          <w:color w:val="000000"/>
          <w:sz w:val="28"/>
          <w:szCs w:val="28"/>
        </w:rPr>
        <w:t xml:space="preserve"> численность работников за все дни работы предприятия за анализируемый период (квартал, год); Т – период (количество дней).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определяется за определенный период времени (за месяц, квартал, полугодие, год).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Например, за месяц среднесписочная численность работников рассчитывается  путем суммирования списочного состава занятых за все дни месяца и деления на число календарных дней в месяце. Причем, численность в выходные и праздничные дни берется по предшествующему рабочему дню.</w:t>
      </w:r>
    </w:p>
    <w:p w:rsidR="00232CEF" w:rsidRPr="004D5EAF" w:rsidRDefault="00232CEF" w:rsidP="004D5EAF">
      <w:pPr>
        <w:pStyle w:val="ad"/>
        <w:rPr>
          <w:szCs w:val="28"/>
        </w:rPr>
      </w:pPr>
      <w:r w:rsidRPr="004D5EAF">
        <w:rPr>
          <w:szCs w:val="28"/>
        </w:rPr>
        <w:t>Среднесписочная численность работников за квартал, полугодие исчисляется путем суммирования среднемесячной численности за соответствующие месяцы работы и деления полученной суммы на три (квартал) или шесть (полугодие).</w:t>
      </w:r>
    </w:p>
    <w:p w:rsidR="00232CEF" w:rsidRPr="004D5EAF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4D5EAF">
        <w:rPr>
          <w:rFonts w:ascii="Times New Roman" w:hAnsi="Times New Roman" w:cs="Times New Roman"/>
          <w:sz w:val="28"/>
          <w:szCs w:val="28"/>
        </w:rPr>
        <w:t>. Рассчитаем  среднесписочную  численность   работников, работавших   неполное  рабочее  время  в  соответствии  с   трудовым договором.</w:t>
      </w:r>
    </w:p>
    <w:p w:rsidR="00232CEF" w:rsidRPr="004D5EAF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В организации у 18 человек рабочее время составляет 4 часа. Ими отработано  в  августе  1512 человеко-часа  (4 часа х 18 человек х 21 рабочий день).</w:t>
      </w:r>
    </w:p>
    <w:p w:rsidR="00232CEF" w:rsidRPr="004D5EAF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Общее количество  отработанных  человеко-дней этими работниками составит  189  (1512:8  часов),  среднесписочная  численность   лиц, работавших  неполное  рабочее  время,  за  август составит 9 человек  (189:21 рабочий день по календарю в августе). </w:t>
      </w:r>
    </w:p>
    <w:p w:rsidR="00232CEF" w:rsidRPr="004D5EAF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Пример    упрощенного    способа   расчета   среднесписочной численности  работников,  работавших  4 часа в день в соответствии с трудовым договором.</w:t>
      </w:r>
    </w:p>
    <w:p w:rsidR="00232CEF" w:rsidRPr="004D5EAF" w:rsidRDefault="00232CEF" w:rsidP="004D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В октябре Иванов отработал 22 рабочих дня, Петров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10, Сидоров -  5.  Средняя  численность  этих работников составляла 0,8 человека ((0,5х22+0,5х10+0,5х5):22 рабочих дня в  октябре).  Эта  численность учитывается при определении среднесписочной численности работников.</w:t>
      </w:r>
    </w:p>
    <w:p w:rsidR="00232CEF" w:rsidRPr="004D5EAF" w:rsidRDefault="00232CEF" w:rsidP="004D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Среднегодовая численность</w:t>
      </w:r>
      <w:r w:rsidRPr="004D5EAF">
        <w:rPr>
          <w:rFonts w:ascii="Times New Roman" w:hAnsi="Times New Roman" w:cs="Times New Roman"/>
          <w:sz w:val="28"/>
          <w:szCs w:val="28"/>
        </w:rPr>
        <w:t xml:space="preserve"> рассчитывается путем суммирования среднемесячной численности за все месяцы работы с начала и до конца года и делится на 12.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t xml:space="preserve">Для анализа данных о приеме и выбытии работников исчисляются коэффициенты оборота, текучести кадров, коэффициент соотношения принятых к выбывшим. 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sz w:val="28"/>
          <w:szCs w:val="28"/>
        </w:rPr>
        <w:t>Коэффициент оборота по приему</w:t>
      </w:r>
      <w:r w:rsidRPr="004D5EAF">
        <w:rPr>
          <w:sz w:val="28"/>
          <w:szCs w:val="28"/>
        </w:rPr>
        <w:t xml:space="preserve"> (К</w:t>
      </w:r>
      <w:r w:rsidRPr="004D5EAF">
        <w:rPr>
          <w:sz w:val="28"/>
          <w:szCs w:val="28"/>
          <w:vertAlign w:val="subscript"/>
        </w:rPr>
        <w:t>оп</w:t>
      </w:r>
      <w:r w:rsidRPr="004D5EAF">
        <w:rPr>
          <w:sz w:val="28"/>
          <w:szCs w:val="28"/>
        </w:rPr>
        <w:t>) рассчитывается по следующей формуле:</w:t>
      </w:r>
    </w:p>
    <w:p w:rsidR="00232CEF" w:rsidRPr="00326C4F" w:rsidRDefault="00232CEF" w:rsidP="00326C4F">
      <w:pPr>
        <w:pStyle w:val="21"/>
        <w:spacing w:before="0" w:after="0"/>
        <w:ind w:firstLine="720"/>
        <w:jc w:val="right"/>
        <w:rPr>
          <w:b/>
          <w:sz w:val="28"/>
          <w:szCs w:val="28"/>
        </w:rPr>
      </w:pPr>
      <w:r w:rsidRPr="00326C4F">
        <w:rPr>
          <w:b/>
          <w:sz w:val="28"/>
          <w:szCs w:val="28"/>
        </w:rPr>
        <w:t>К</w:t>
      </w:r>
      <w:r w:rsidRPr="00326C4F">
        <w:rPr>
          <w:b/>
          <w:sz w:val="28"/>
          <w:szCs w:val="28"/>
          <w:vertAlign w:val="subscript"/>
        </w:rPr>
        <w:t>оп</w:t>
      </w:r>
      <w:r w:rsidRPr="00326C4F">
        <w:rPr>
          <w:b/>
          <w:sz w:val="28"/>
          <w:szCs w:val="28"/>
        </w:rPr>
        <w:t xml:space="preserve"> = Ч</w:t>
      </w:r>
      <w:r w:rsidRPr="00326C4F">
        <w:rPr>
          <w:b/>
          <w:sz w:val="28"/>
          <w:szCs w:val="28"/>
          <w:vertAlign w:val="subscript"/>
        </w:rPr>
        <w:t>п</w:t>
      </w:r>
      <w:r w:rsidRPr="00326C4F">
        <w:rPr>
          <w:b/>
          <w:sz w:val="28"/>
          <w:szCs w:val="28"/>
        </w:rPr>
        <w:t xml:space="preserve"> / Ч</w:t>
      </w:r>
      <w:r w:rsidRPr="00326C4F">
        <w:rPr>
          <w:b/>
          <w:sz w:val="28"/>
          <w:szCs w:val="28"/>
          <w:vertAlign w:val="subscript"/>
        </w:rPr>
        <w:t>сс</w:t>
      </w:r>
      <w:r w:rsidR="00326C4F">
        <w:rPr>
          <w:b/>
          <w:sz w:val="28"/>
          <w:szCs w:val="28"/>
          <w:vertAlign w:val="subscript"/>
        </w:rPr>
        <w:t xml:space="preserve">                                                                           </w:t>
      </w:r>
      <w:r w:rsidR="00326C4F" w:rsidRPr="00326C4F">
        <w:rPr>
          <w:sz w:val="28"/>
          <w:szCs w:val="28"/>
        </w:rPr>
        <w:t>(1.3)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t>где Ч</w:t>
      </w:r>
      <w:r w:rsidRPr="004D5EAF">
        <w:rPr>
          <w:sz w:val="28"/>
          <w:szCs w:val="28"/>
          <w:vertAlign w:val="subscript"/>
        </w:rPr>
        <w:t>п</w:t>
      </w:r>
      <w:r w:rsidRPr="004D5EAF">
        <w:rPr>
          <w:sz w:val="28"/>
          <w:szCs w:val="28"/>
        </w:rPr>
        <w:t xml:space="preserve"> </w:t>
      </w:r>
      <w:r w:rsidR="0094238B" w:rsidRPr="004D5EAF">
        <w:rPr>
          <w:sz w:val="28"/>
          <w:szCs w:val="28"/>
        </w:rPr>
        <w:t>–</w:t>
      </w:r>
      <w:r w:rsidRPr="004D5EAF">
        <w:rPr>
          <w:sz w:val="28"/>
          <w:szCs w:val="28"/>
        </w:rPr>
        <w:t xml:space="preserve"> численность всех принятых работников за данный период.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sz w:val="28"/>
          <w:szCs w:val="28"/>
        </w:rPr>
        <w:t>Коэффициент оборота по выбытию</w:t>
      </w:r>
      <w:r w:rsidRPr="004D5EAF">
        <w:rPr>
          <w:sz w:val="28"/>
          <w:szCs w:val="28"/>
        </w:rPr>
        <w:t xml:space="preserve"> (К</w:t>
      </w:r>
      <w:r w:rsidRPr="004D5EAF">
        <w:rPr>
          <w:sz w:val="28"/>
          <w:szCs w:val="28"/>
          <w:vertAlign w:val="subscript"/>
        </w:rPr>
        <w:t>ов</w:t>
      </w:r>
      <w:r w:rsidRPr="004D5EAF">
        <w:rPr>
          <w:sz w:val="28"/>
          <w:szCs w:val="28"/>
        </w:rPr>
        <w:t>) определяется по следующей формуле:</w:t>
      </w:r>
    </w:p>
    <w:p w:rsidR="00232CEF" w:rsidRPr="00326C4F" w:rsidRDefault="00232CEF" w:rsidP="00326C4F">
      <w:pPr>
        <w:pStyle w:val="21"/>
        <w:spacing w:before="0" w:after="0"/>
        <w:ind w:firstLine="720"/>
        <w:jc w:val="right"/>
        <w:rPr>
          <w:b/>
          <w:sz w:val="28"/>
          <w:szCs w:val="28"/>
        </w:rPr>
      </w:pPr>
      <w:r w:rsidRPr="00326C4F">
        <w:rPr>
          <w:b/>
          <w:sz w:val="28"/>
          <w:szCs w:val="28"/>
        </w:rPr>
        <w:t>К</w:t>
      </w:r>
      <w:r w:rsidRPr="00326C4F">
        <w:rPr>
          <w:b/>
          <w:sz w:val="28"/>
          <w:szCs w:val="28"/>
          <w:vertAlign w:val="subscript"/>
        </w:rPr>
        <w:t>ов</w:t>
      </w:r>
      <w:r w:rsidRPr="00326C4F">
        <w:rPr>
          <w:b/>
          <w:sz w:val="28"/>
          <w:szCs w:val="28"/>
        </w:rPr>
        <w:t xml:space="preserve"> = Ч</w:t>
      </w:r>
      <w:r w:rsidRPr="00326C4F">
        <w:rPr>
          <w:b/>
          <w:sz w:val="28"/>
          <w:szCs w:val="28"/>
          <w:vertAlign w:val="subscript"/>
        </w:rPr>
        <w:t>в</w:t>
      </w:r>
      <w:r w:rsidRPr="00326C4F">
        <w:rPr>
          <w:b/>
          <w:sz w:val="28"/>
          <w:szCs w:val="28"/>
        </w:rPr>
        <w:t xml:space="preserve"> / Ч</w:t>
      </w:r>
      <w:r w:rsidRPr="00326C4F">
        <w:rPr>
          <w:b/>
          <w:sz w:val="28"/>
          <w:szCs w:val="28"/>
          <w:vertAlign w:val="subscript"/>
        </w:rPr>
        <w:t>сс</w:t>
      </w:r>
      <w:r w:rsidR="00326C4F">
        <w:rPr>
          <w:b/>
          <w:sz w:val="28"/>
          <w:szCs w:val="28"/>
          <w:vertAlign w:val="subscript"/>
        </w:rPr>
        <w:t xml:space="preserve">                                                                        </w:t>
      </w:r>
      <w:r w:rsidR="00326C4F" w:rsidRPr="00326C4F">
        <w:rPr>
          <w:sz w:val="28"/>
          <w:szCs w:val="28"/>
        </w:rPr>
        <w:t>(1.4)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t>где Ч</w:t>
      </w:r>
      <w:r w:rsidRPr="004D5EAF">
        <w:rPr>
          <w:sz w:val="28"/>
          <w:szCs w:val="28"/>
          <w:vertAlign w:val="subscript"/>
        </w:rPr>
        <w:t>в</w:t>
      </w:r>
      <w:r w:rsidRPr="004D5EAF">
        <w:rPr>
          <w:sz w:val="28"/>
          <w:szCs w:val="28"/>
        </w:rPr>
        <w:t xml:space="preserve">  - численность выбывших работников за данный период.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sz w:val="28"/>
          <w:szCs w:val="28"/>
        </w:rPr>
        <w:t>Коэффициент текучести кадров</w:t>
      </w:r>
      <w:r w:rsidRPr="004D5EAF">
        <w:rPr>
          <w:sz w:val="28"/>
          <w:szCs w:val="28"/>
        </w:rPr>
        <w:t xml:space="preserve"> (К</w:t>
      </w:r>
      <w:r w:rsidRPr="004D5EAF">
        <w:rPr>
          <w:sz w:val="28"/>
          <w:szCs w:val="28"/>
          <w:vertAlign w:val="subscript"/>
        </w:rPr>
        <w:t>т</w:t>
      </w:r>
      <w:r w:rsidRPr="004D5EAF">
        <w:rPr>
          <w:sz w:val="28"/>
          <w:szCs w:val="28"/>
        </w:rPr>
        <w:t>) рассчитывается по следующей формуле:</w:t>
      </w:r>
    </w:p>
    <w:p w:rsidR="00232CEF" w:rsidRPr="00326C4F" w:rsidRDefault="00232CEF" w:rsidP="00326C4F">
      <w:pPr>
        <w:pStyle w:val="21"/>
        <w:spacing w:before="0" w:after="0"/>
        <w:ind w:firstLine="720"/>
        <w:jc w:val="right"/>
        <w:rPr>
          <w:sz w:val="28"/>
          <w:szCs w:val="28"/>
        </w:rPr>
      </w:pPr>
      <w:r w:rsidRPr="00326C4F">
        <w:rPr>
          <w:sz w:val="28"/>
          <w:szCs w:val="28"/>
        </w:rPr>
        <w:t>К</w:t>
      </w:r>
      <w:r w:rsidRPr="00326C4F">
        <w:rPr>
          <w:sz w:val="28"/>
          <w:szCs w:val="28"/>
          <w:vertAlign w:val="subscript"/>
        </w:rPr>
        <w:t>т</w:t>
      </w:r>
      <w:r w:rsidRPr="00326C4F">
        <w:rPr>
          <w:sz w:val="28"/>
          <w:szCs w:val="28"/>
        </w:rPr>
        <w:t xml:space="preserve"> = Ч</w:t>
      </w:r>
      <w:r w:rsidRPr="00326C4F">
        <w:rPr>
          <w:sz w:val="28"/>
          <w:szCs w:val="28"/>
          <w:vertAlign w:val="subscript"/>
        </w:rPr>
        <w:t>вн</w:t>
      </w:r>
      <w:r w:rsidRPr="00326C4F">
        <w:rPr>
          <w:sz w:val="28"/>
          <w:szCs w:val="28"/>
        </w:rPr>
        <w:t xml:space="preserve"> /Ч</w:t>
      </w:r>
      <w:r w:rsidRPr="00326C4F">
        <w:rPr>
          <w:sz w:val="28"/>
          <w:szCs w:val="28"/>
          <w:vertAlign w:val="subscript"/>
        </w:rPr>
        <w:t>сс</w:t>
      </w:r>
      <w:r w:rsidR="00326C4F" w:rsidRPr="00326C4F">
        <w:rPr>
          <w:sz w:val="28"/>
          <w:szCs w:val="28"/>
          <w:vertAlign w:val="subscript"/>
        </w:rPr>
        <w:t xml:space="preserve"> </w:t>
      </w:r>
      <w:r w:rsidR="00326C4F">
        <w:rPr>
          <w:sz w:val="28"/>
          <w:szCs w:val="28"/>
          <w:vertAlign w:val="subscript"/>
        </w:rPr>
        <w:t xml:space="preserve">                                                                          </w:t>
      </w:r>
      <w:r w:rsidR="00326C4F" w:rsidRPr="00326C4F">
        <w:rPr>
          <w:sz w:val="28"/>
          <w:szCs w:val="28"/>
        </w:rPr>
        <w:t>(1.5)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sz w:val="28"/>
          <w:szCs w:val="28"/>
        </w:rPr>
        <w:lastRenderedPageBreak/>
        <w:t>где Ч</w:t>
      </w:r>
      <w:r w:rsidRPr="004D5EAF">
        <w:rPr>
          <w:sz w:val="28"/>
          <w:szCs w:val="28"/>
          <w:vertAlign w:val="subscript"/>
        </w:rPr>
        <w:t xml:space="preserve">вн </w:t>
      </w:r>
      <w:r w:rsidR="0094238B" w:rsidRPr="004D5EAF">
        <w:rPr>
          <w:sz w:val="28"/>
          <w:szCs w:val="28"/>
          <w:vertAlign w:val="subscript"/>
        </w:rPr>
        <w:t>–</w:t>
      </w:r>
      <w:r w:rsidRPr="004D5EAF">
        <w:rPr>
          <w:sz w:val="28"/>
          <w:szCs w:val="28"/>
          <w:vertAlign w:val="subscript"/>
        </w:rPr>
        <w:t xml:space="preserve"> </w:t>
      </w:r>
      <w:r w:rsidRPr="004D5EAF">
        <w:rPr>
          <w:sz w:val="28"/>
          <w:szCs w:val="28"/>
        </w:rPr>
        <w:t>численность работников, выбывших с предприятия по неуважительным причинам (по инициативе работника, из-за прогулов и др.).</w:t>
      </w:r>
    </w:p>
    <w:p w:rsidR="00232CEF" w:rsidRPr="004D5EAF" w:rsidRDefault="00232CEF" w:rsidP="004D5EAF">
      <w:pPr>
        <w:pStyle w:val="21"/>
        <w:spacing w:before="0" w:after="0"/>
        <w:ind w:firstLine="720"/>
        <w:jc w:val="both"/>
        <w:rPr>
          <w:sz w:val="28"/>
          <w:szCs w:val="28"/>
        </w:rPr>
      </w:pPr>
      <w:r w:rsidRPr="004D5EAF">
        <w:rPr>
          <w:b/>
          <w:bCs/>
          <w:sz w:val="28"/>
          <w:szCs w:val="28"/>
        </w:rPr>
        <w:t>Коэффициент соотношения принятых работников к выбывшим</w:t>
      </w:r>
      <w:r w:rsidRPr="004D5EAF">
        <w:rPr>
          <w:i/>
          <w:iCs/>
          <w:sz w:val="28"/>
          <w:szCs w:val="28"/>
        </w:rPr>
        <w:t xml:space="preserve"> (</w:t>
      </w:r>
      <w:r w:rsidRPr="004D5EAF">
        <w:rPr>
          <w:sz w:val="28"/>
          <w:szCs w:val="28"/>
        </w:rPr>
        <w:t>К</w:t>
      </w:r>
      <w:r w:rsidRPr="004D5EAF">
        <w:rPr>
          <w:sz w:val="28"/>
          <w:szCs w:val="28"/>
          <w:vertAlign w:val="subscript"/>
        </w:rPr>
        <w:t>с</w:t>
      </w:r>
      <w:r w:rsidRPr="004D5EAF">
        <w:rPr>
          <w:i/>
          <w:iCs/>
          <w:sz w:val="28"/>
          <w:szCs w:val="28"/>
        </w:rPr>
        <w:t>)</w:t>
      </w:r>
      <w:r w:rsidRPr="004D5EAF">
        <w:rPr>
          <w:sz w:val="28"/>
          <w:szCs w:val="28"/>
        </w:rPr>
        <w:t xml:space="preserve"> определяется по следующей формуле:</w:t>
      </w:r>
    </w:p>
    <w:p w:rsidR="00232CEF" w:rsidRPr="00326C4F" w:rsidRDefault="00232CEF" w:rsidP="00326C4F">
      <w:pPr>
        <w:pStyle w:val="21"/>
        <w:spacing w:before="0" w:after="0"/>
        <w:ind w:firstLine="720"/>
        <w:jc w:val="right"/>
        <w:rPr>
          <w:sz w:val="28"/>
          <w:szCs w:val="28"/>
        </w:rPr>
      </w:pPr>
      <w:r w:rsidRPr="00326C4F">
        <w:rPr>
          <w:sz w:val="28"/>
          <w:szCs w:val="28"/>
        </w:rPr>
        <w:t>К</w:t>
      </w:r>
      <w:r w:rsidRPr="00326C4F">
        <w:rPr>
          <w:sz w:val="28"/>
          <w:szCs w:val="28"/>
          <w:vertAlign w:val="subscript"/>
        </w:rPr>
        <w:t>с</w:t>
      </w:r>
      <w:r w:rsidRPr="00326C4F">
        <w:rPr>
          <w:sz w:val="28"/>
          <w:szCs w:val="28"/>
        </w:rPr>
        <w:t xml:space="preserve"> = Ч</w:t>
      </w:r>
      <w:r w:rsidRPr="00326C4F">
        <w:rPr>
          <w:sz w:val="28"/>
          <w:szCs w:val="28"/>
          <w:vertAlign w:val="subscript"/>
        </w:rPr>
        <w:t>п</w:t>
      </w:r>
      <w:r w:rsidRPr="00326C4F">
        <w:rPr>
          <w:sz w:val="28"/>
          <w:szCs w:val="28"/>
        </w:rPr>
        <w:t xml:space="preserve"> / Ч</w:t>
      </w:r>
      <w:r w:rsidRPr="00326C4F">
        <w:rPr>
          <w:sz w:val="28"/>
          <w:szCs w:val="28"/>
          <w:vertAlign w:val="subscript"/>
        </w:rPr>
        <w:t>в</w:t>
      </w:r>
      <w:r w:rsidR="00326C4F"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="00326C4F">
        <w:rPr>
          <w:sz w:val="28"/>
          <w:szCs w:val="28"/>
        </w:rPr>
        <w:t>(1.6)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Источником трудовых ресурсов предприятия выступает рынок труда.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 В экономической литературе нет единого определения рынка труда в силу неоднозначности данной категории.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D5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рынок труда</w:t>
      </w:r>
      <w:r w:rsidRPr="004D5EAF">
        <w:rPr>
          <w:rFonts w:ascii="Times New Roman" w:hAnsi="Times New Roman" w:cs="Times New Roman"/>
          <w:sz w:val="28"/>
          <w:szCs w:val="28"/>
        </w:rPr>
        <w:t xml:space="preserve"> определяют как механизм саморегуляции спроса и предложения рабочей силы через свободное движение заработной платы и доходов. Или рынок труда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это общественно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экономическая форма движения ресурсов (рабочей силы), соответствующая рыночной модели экономики. Или, например, рынок труда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это совокупность экономических отношений между обладателями рабочей силы (предложением  рабочей силы) и работодателями (спрос на рабочую силу). Исходя из наличия множественности формулировок рынка труда, можно заключить, что он выполняет множество функций, среди которых и функцию источника трудовых ресурсов предприятия. С этих позиций, для предприятия рынок труда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это сведение в единую систему всех существующих на данный момент и могущих возникнуть в будущем отношений и взаимосвязей предприятия (фирмы) со своими фактическими и потенциальными сотрудниками. </w:t>
      </w:r>
    </w:p>
    <w:p w:rsidR="00232CEF" w:rsidRPr="004D5EAF" w:rsidRDefault="00232CEF" w:rsidP="00326C4F">
      <w:pPr>
        <w:pStyle w:val="ad"/>
        <w:rPr>
          <w:szCs w:val="28"/>
        </w:rPr>
      </w:pPr>
      <w:r w:rsidRPr="004D5EAF">
        <w:rPr>
          <w:szCs w:val="28"/>
        </w:rPr>
        <w:t>Если структурировать рынок труда по его субъектам, то к основным  его субъектам относятся:</w:t>
      </w:r>
    </w:p>
    <w:p w:rsidR="00232CEF" w:rsidRPr="004D5EAF" w:rsidRDefault="00232CEF" w:rsidP="00326C4F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работодатели;</w:t>
      </w:r>
    </w:p>
    <w:p w:rsidR="00232CEF" w:rsidRPr="004D5EAF" w:rsidRDefault="00232CEF" w:rsidP="00326C4F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наемные работники (обладатели рабочей силы);</w:t>
      </w:r>
    </w:p>
    <w:p w:rsidR="00232CEF" w:rsidRPr="004D5EAF" w:rsidRDefault="00232CEF" w:rsidP="00326C4F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инфраструктурные звенья (например, центры и службы  занятости, центры переобучения и т.д.);</w:t>
      </w:r>
    </w:p>
    <w:p w:rsidR="00232CEF" w:rsidRPr="004D5EAF" w:rsidRDefault="00232CEF" w:rsidP="00326C4F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общественные институты, выражающие интересы работодателей и работников (например, ассоциации предпринимателей, профсоюзы, забастовочные комитеты и т.д.).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Рыночное предложение труда определяется объемом предложения всех обладателей рабочей силы, присутствующих на данном рынке труда. Величина общего предложения труда зависит от множества факторов. Наиболее значимыми среди них являются:</w:t>
      </w:r>
    </w:p>
    <w:p w:rsidR="00232CEF" w:rsidRPr="004D5EAF" w:rsidRDefault="00232CEF" w:rsidP="00326C4F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численность трудоспособного населения (демографический фактор)</w:t>
      </w:r>
    </w:p>
    <w:p w:rsidR="00232CEF" w:rsidRPr="004D5EAF" w:rsidRDefault="00232CEF" w:rsidP="00326C4F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альтернативная стоимость труда  (Имеется ввиду стоимость свободного времени или выбор: доход </w:t>
      </w:r>
      <w:r w:rsidR="0094238B" w:rsidRPr="004D5EAF">
        <w:rPr>
          <w:rFonts w:ascii="Times New Roman" w:hAnsi="Times New Roman" w:cs="Times New Roman"/>
          <w:sz w:val="28"/>
          <w:szCs w:val="28"/>
        </w:rPr>
        <w:t>–</w:t>
      </w:r>
      <w:r w:rsidRPr="004D5EAF">
        <w:rPr>
          <w:rFonts w:ascii="Times New Roman" w:hAnsi="Times New Roman" w:cs="Times New Roman"/>
          <w:sz w:val="28"/>
          <w:szCs w:val="28"/>
        </w:rPr>
        <w:t xml:space="preserve"> досуг).</w:t>
      </w:r>
    </w:p>
    <w:p w:rsidR="00232CEF" w:rsidRPr="004D5EAF" w:rsidRDefault="00232CEF" w:rsidP="00326C4F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доступность других, помимо заработной платы, источников дохода. 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Совокупный спрос на рынке труда представлен потребностью всех предприятий, учреждений и организаций в рабочей силе соответствующих специальностей и квалификации.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Спрос на рынке труда на рабочую силу  отдельного предприятия связывается с изменением потребления трудовых ресурсов. Например, при изменении </w:t>
      </w:r>
      <w:r w:rsidRPr="004D5EAF">
        <w:rPr>
          <w:rFonts w:ascii="Times New Roman" w:hAnsi="Times New Roman" w:cs="Times New Roman"/>
          <w:sz w:val="28"/>
          <w:szCs w:val="28"/>
        </w:rPr>
        <w:lastRenderedPageBreak/>
        <w:t>масштабов производства  или изменении технологических возможностей производства.</w:t>
      </w:r>
    </w:p>
    <w:p w:rsidR="00232CEF" w:rsidRPr="004D5EAF" w:rsidRDefault="00232CEF" w:rsidP="00326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>Формирование спроса на рынке труда отдельного предприятия базируется на определении потребности  данного предприятия в трудовых ресурсах.</w:t>
      </w:r>
    </w:p>
    <w:p w:rsidR="004D5EAF" w:rsidRDefault="004D5EAF" w:rsidP="00326C4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2CEF" w:rsidRDefault="004D5EAF" w:rsidP="00C2286C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D5EAF">
        <w:rPr>
          <w:b/>
          <w:sz w:val="28"/>
          <w:szCs w:val="28"/>
        </w:rPr>
        <w:lastRenderedPageBreak/>
        <w:t>2 ПРАКТИЧЕСКАЯ ЧАСТЬ</w:t>
      </w:r>
    </w:p>
    <w:p w:rsidR="004D5EAF" w:rsidRDefault="004D5EAF" w:rsidP="00C2286C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</w:p>
    <w:p w:rsidR="00F2268F" w:rsidRPr="004D5EAF" w:rsidRDefault="00F2268F" w:rsidP="00C2286C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</w:p>
    <w:p w:rsidR="009903C8" w:rsidRPr="009903C8" w:rsidRDefault="0094238B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>Составление баланса рабочего времени</w:t>
      </w:r>
    </w:p>
    <w:p w:rsidR="009903C8" w:rsidRDefault="009903C8" w:rsidP="00C2286C">
      <w:pPr>
        <w:tabs>
          <w:tab w:val="left" w:pos="1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3C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D5EAF" w:rsidRPr="009903C8" w:rsidRDefault="004D5EAF" w:rsidP="00C2286C">
      <w:pPr>
        <w:tabs>
          <w:tab w:val="left" w:pos="1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3C8" w:rsidRPr="009903C8" w:rsidRDefault="009903C8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Последовательность проведения расчетов в данном разделе курсовой работы следующая:</w:t>
      </w:r>
    </w:p>
    <w:p w:rsidR="009903C8" w:rsidRPr="004D5EAF" w:rsidRDefault="009903C8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F">
        <w:rPr>
          <w:rFonts w:ascii="Times New Roman" w:hAnsi="Times New Roman" w:cs="Times New Roman"/>
          <w:sz w:val="28"/>
          <w:szCs w:val="28"/>
        </w:rPr>
        <w:t xml:space="preserve">Составляется баланс рабочего времени на </w:t>
      </w:r>
      <w:r w:rsidRPr="004D5EAF">
        <w:rPr>
          <w:rFonts w:ascii="Times New Roman" w:hAnsi="Times New Roman" w:cs="Times New Roman"/>
          <w:sz w:val="28"/>
          <w:szCs w:val="28"/>
          <w:u w:val="single"/>
        </w:rPr>
        <w:t>планируемый год</w:t>
      </w:r>
      <w:r w:rsidRPr="004D5EAF">
        <w:rPr>
          <w:rFonts w:ascii="Times New Roman" w:hAnsi="Times New Roman" w:cs="Times New Roman"/>
          <w:sz w:val="28"/>
          <w:szCs w:val="28"/>
        </w:rPr>
        <w:t xml:space="preserve">  для цеха (таблица </w:t>
      </w:r>
      <w:r w:rsidR="00AA7A82">
        <w:rPr>
          <w:rFonts w:ascii="Times New Roman" w:hAnsi="Times New Roman" w:cs="Times New Roman"/>
          <w:sz w:val="28"/>
          <w:szCs w:val="28"/>
        </w:rPr>
        <w:t>2.</w:t>
      </w:r>
      <w:r w:rsidRPr="004D5EAF">
        <w:rPr>
          <w:rFonts w:ascii="Times New Roman" w:hAnsi="Times New Roman" w:cs="Times New Roman"/>
          <w:sz w:val="28"/>
          <w:szCs w:val="28"/>
        </w:rPr>
        <w:t xml:space="preserve">1)  и табель-календарь рабочего времени на планируемый год. Табель-календарь приведен в таблице </w:t>
      </w:r>
      <w:r w:rsidR="00AA7A82">
        <w:rPr>
          <w:rFonts w:ascii="Times New Roman" w:hAnsi="Times New Roman" w:cs="Times New Roman"/>
          <w:sz w:val="28"/>
          <w:szCs w:val="28"/>
        </w:rPr>
        <w:t>2.</w:t>
      </w:r>
      <w:r w:rsidRPr="004D5EA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903C8" w:rsidRPr="009903C8" w:rsidRDefault="009903C8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При составлении баланса рабочего времени и табель-календаря рабочего времени в случаях, когда данные по режиму работы цеха отсутствуют, рекомендуется вести расчеты с учетом пятидневной рабочей недели и односменного режима работы. Если праздничный день совпадает с выходным днем – учитывать его следует только один раз (или как праздничный, или как выходной). </w:t>
      </w:r>
    </w:p>
    <w:p w:rsidR="009903C8" w:rsidRPr="009903C8" w:rsidRDefault="009903C8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4D5EAF" w:rsidRDefault="009903C8" w:rsidP="004D5E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F">
        <w:rPr>
          <w:rFonts w:ascii="Times New Roman" w:hAnsi="Times New Roman" w:cs="Times New Roman"/>
          <w:b/>
          <w:sz w:val="28"/>
          <w:szCs w:val="28"/>
        </w:rPr>
        <w:t xml:space="preserve"> Таблица </w:t>
      </w:r>
      <w:r w:rsidR="004D5EAF" w:rsidRPr="004D5EAF">
        <w:rPr>
          <w:rFonts w:ascii="Times New Roman" w:hAnsi="Times New Roman" w:cs="Times New Roman"/>
          <w:b/>
          <w:sz w:val="28"/>
          <w:szCs w:val="28"/>
        </w:rPr>
        <w:t>2.1</w:t>
      </w:r>
      <w:r w:rsidRPr="004D5EAF">
        <w:rPr>
          <w:rFonts w:ascii="Times New Roman" w:hAnsi="Times New Roman" w:cs="Times New Roman"/>
          <w:b/>
          <w:sz w:val="28"/>
          <w:szCs w:val="28"/>
        </w:rPr>
        <w:t xml:space="preserve"> – Баланс рабочего времени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30"/>
        <w:gridCol w:w="1056"/>
        <w:gridCol w:w="1127"/>
        <w:gridCol w:w="984"/>
        <w:gridCol w:w="1017"/>
        <w:gridCol w:w="1337"/>
      </w:tblGrid>
      <w:tr w:rsidR="009903C8" w:rsidRPr="009903C8" w:rsidTr="00F2268F">
        <w:trPr>
          <w:trHeight w:val="424"/>
        </w:trPr>
        <w:tc>
          <w:tcPr>
            <w:tcW w:w="631" w:type="dxa"/>
            <w:vMerge w:val="restart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0" w:type="dxa"/>
            <w:vMerge w:val="restart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184" w:type="dxa"/>
            <w:gridSpan w:val="4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 кварталам планового года, дней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Всего, дней</w:t>
            </w:r>
          </w:p>
        </w:tc>
      </w:tr>
      <w:tr w:rsidR="009903C8" w:rsidRPr="009903C8" w:rsidTr="00F2268F">
        <w:trPr>
          <w:trHeight w:val="194"/>
        </w:trPr>
        <w:tc>
          <w:tcPr>
            <w:tcW w:w="631" w:type="dxa"/>
            <w:vMerge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vMerge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38B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42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38B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42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38B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42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</w:tc>
        <w:tc>
          <w:tcPr>
            <w:tcW w:w="1337" w:type="dxa"/>
            <w:vMerge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C8" w:rsidRPr="009903C8" w:rsidTr="00F2268F">
        <w:trPr>
          <w:trHeight w:val="682"/>
        </w:trPr>
        <w:tc>
          <w:tcPr>
            <w:tcW w:w="631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Календарный фонд рабочего времени, дней</w:t>
            </w:r>
          </w:p>
        </w:tc>
        <w:tc>
          <w:tcPr>
            <w:tcW w:w="1056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4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1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3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9903C8" w:rsidRPr="009903C8" w:rsidTr="00F2268F">
        <w:trPr>
          <w:trHeight w:val="1788"/>
        </w:trPr>
        <w:tc>
          <w:tcPr>
            <w:tcW w:w="631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Количество нерабочих дней, всего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- праздничных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- выходных</w:t>
            </w:r>
          </w:p>
        </w:tc>
        <w:tc>
          <w:tcPr>
            <w:tcW w:w="1056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4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7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903C8" w:rsidRPr="009903C8" w:rsidTr="00F2268F">
        <w:trPr>
          <w:trHeight w:val="1076"/>
        </w:trPr>
        <w:tc>
          <w:tcPr>
            <w:tcW w:w="631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Режимный фонд рабочего времени  (строка 1 – строка 2), дней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9903C8" w:rsidRPr="009903C8" w:rsidTr="00F2268F">
        <w:trPr>
          <w:trHeight w:val="1297"/>
        </w:trPr>
        <w:tc>
          <w:tcPr>
            <w:tcW w:w="631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Отпуска всего, дней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- очередные отпуска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- дополнительные отпуска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903C8" w:rsidRPr="009903C8" w:rsidTr="00F2268F">
        <w:trPr>
          <w:trHeight w:val="999"/>
        </w:trPr>
        <w:tc>
          <w:tcPr>
            <w:tcW w:w="631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  <w:shd w:val="clear" w:color="auto" w:fill="auto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Полезный фонд рабочего времени (строка 3 –строка 4), дней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9903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9903C8" w:rsidRPr="009903C8" w:rsidRDefault="009903C8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четвертой строки таблицы </w:t>
      </w:r>
      <w:r w:rsidR="00F2268F">
        <w:rPr>
          <w:rFonts w:ascii="Times New Roman" w:hAnsi="Times New Roman" w:cs="Times New Roman"/>
          <w:sz w:val="28"/>
          <w:szCs w:val="28"/>
        </w:rPr>
        <w:t>2.1</w:t>
      </w:r>
      <w:r w:rsidRPr="009903C8">
        <w:rPr>
          <w:rFonts w:ascii="Times New Roman" w:hAnsi="Times New Roman" w:cs="Times New Roman"/>
          <w:sz w:val="28"/>
          <w:szCs w:val="28"/>
        </w:rPr>
        <w:t xml:space="preserve">и пятой графы таблицы </w:t>
      </w:r>
      <w:r w:rsidR="00F2268F">
        <w:rPr>
          <w:rFonts w:ascii="Times New Roman" w:hAnsi="Times New Roman" w:cs="Times New Roman"/>
          <w:sz w:val="28"/>
          <w:szCs w:val="28"/>
        </w:rPr>
        <w:t>2.</w:t>
      </w:r>
      <w:r w:rsidRPr="009903C8">
        <w:rPr>
          <w:rFonts w:ascii="Times New Roman" w:hAnsi="Times New Roman" w:cs="Times New Roman"/>
          <w:sz w:val="28"/>
          <w:szCs w:val="28"/>
        </w:rPr>
        <w:t xml:space="preserve">2 необходимо учитывать, каков порядок </w:t>
      </w:r>
      <w:r w:rsidR="00C2286C" w:rsidRPr="009903C8">
        <w:rPr>
          <w:rFonts w:ascii="Times New Roman" w:hAnsi="Times New Roman" w:cs="Times New Roman"/>
          <w:sz w:val="28"/>
          <w:szCs w:val="28"/>
        </w:rPr>
        <w:t>предоставлен</w:t>
      </w:r>
      <w:r w:rsidR="00C2286C">
        <w:rPr>
          <w:rFonts w:ascii="Times New Roman" w:hAnsi="Times New Roman" w:cs="Times New Roman"/>
          <w:sz w:val="28"/>
          <w:szCs w:val="28"/>
        </w:rPr>
        <w:t>и</w:t>
      </w:r>
      <w:r w:rsidR="00C2286C" w:rsidRPr="009903C8">
        <w:rPr>
          <w:rFonts w:ascii="Times New Roman" w:hAnsi="Times New Roman" w:cs="Times New Roman"/>
          <w:sz w:val="28"/>
          <w:szCs w:val="28"/>
        </w:rPr>
        <w:t>я</w:t>
      </w:r>
      <w:r w:rsidRPr="009903C8">
        <w:rPr>
          <w:rFonts w:ascii="Times New Roman" w:hAnsi="Times New Roman" w:cs="Times New Roman"/>
          <w:sz w:val="28"/>
          <w:szCs w:val="28"/>
        </w:rPr>
        <w:t xml:space="preserve"> отпусков рабочим цеха. Возможен одновременный и разновременный уход рабочих в отпуск.  На предприятиях широко применяется одновременный уход в отпуск всех производственных рабочих цеха (в этом случае строка 4 (четыре) таблицы </w:t>
      </w:r>
      <w:r w:rsidR="00AA7A82">
        <w:rPr>
          <w:rFonts w:ascii="Times New Roman" w:hAnsi="Times New Roman" w:cs="Times New Roman"/>
          <w:sz w:val="28"/>
          <w:szCs w:val="28"/>
        </w:rPr>
        <w:t>2.</w:t>
      </w:r>
      <w:r w:rsidRPr="009903C8">
        <w:rPr>
          <w:rFonts w:ascii="Times New Roman" w:hAnsi="Times New Roman" w:cs="Times New Roman"/>
          <w:sz w:val="28"/>
          <w:szCs w:val="28"/>
        </w:rPr>
        <w:t xml:space="preserve">1  и графа 5 таблицы </w:t>
      </w:r>
      <w:r w:rsidR="00AA7A82">
        <w:rPr>
          <w:rFonts w:ascii="Times New Roman" w:hAnsi="Times New Roman" w:cs="Times New Roman"/>
          <w:sz w:val="28"/>
          <w:szCs w:val="28"/>
        </w:rPr>
        <w:t>2.</w:t>
      </w:r>
      <w:r w:rsidRPr="009903C8">
        <w:rPr>
          <w:rFonts w:ascii="Times New Roman" w:hAnsi="Times New Roman" w:cs="Times New Roman"/>
          <w:sz w:val="28"/>
          <w:szCs w:val="28"/>
        </w:rPr>
        <w:t xml:space="preserve">2 заполняются только по одному из четырех кварталов). В случае разновременного ухода рабочих в отпуск, количество отпускных дней распределяется равномерно по кварталам, при этом сумма дней отпуска по кварталам должна соответствовать продолжительности отпуска одного рабочего. </w:t>
      </w:r>
    </w:p>
    <w:p w:rsidR="009903C8" w:rsidRPr="009903C8" w:rsidRDefault="009903C8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C2286C" w:rsidRDefault="009903C8" w:rsidP="00C228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6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2268F" w:rsidRPr="00C2286C">
        <w:rPr>
          <w:rFonts w:ascii="Times New Roman" w:hAnsi="Times New Roman" w:cs="Times New Roman"/>
          <w:b/>
          <w:sz w:val="28"/>
          <w:szCs w:val="28"/>
        </w:rPr>
        <w:t>2.</w:t>
      </w:r>
      <w:r w:rsidRPr="00C2286C">
        <w:rPr>
          <w:rFonts w:ascii="Times New Roman" w:hAnsi="Times New Roman" w:cs="Times New Roman"/>
          <w:b/>
          <w:sz w:val="28"/>
          <w:szCs w:val="28"/>
        </w:rPr>
        <w:t>2 – Табель-календарь на 2018 год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709"/>
        <w:gridCol w:w="850"/>
        <w:gridCol w:w="876"/>
        <w:gridCol w:w="919"/>
        <w:gridCol w:w="896"/>
        <w:gridCol w:w="902"/>
        <w:gridCol w:w="842"/>
        <w:gridCol w:w="962"/>
      </w:tblGrid>
      <w:tr w:rsidR="009903C8" w:rsidRPr="00C2286C" w:rsidTr="00C2286C">
        <w:trPr>
          <w:trHeight w:val="2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5861" w:type="dxa"/>
            <w:gridSpan w:val="7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Рабочее время, час.</w:t>
            </w:r>
          </w:p>
        </w:tc>
      </w:tr>
      <w:tr w:rsidR="009903C8" w:rsidRPr="00C2286C" w:rsidTr="00C2286C">
        <w:trPr>
          <w:trHeight w:val="332"/>
        </w:trPr>
        <w:tc>
          <w:tcPr>
            <w:tcW w:w="1809" w:type="dxa"/>
            <w:vMerge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03C8" w:rsidRPr="00C2286C" w:rsidRDefault="0094238B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К</w:t>
            </w:r>
            <w:r w:rsidR="009903C8" w:rsidRPr="00C2286C">
              <w:rPr>
                <w:rFonts w:ascii="Times New Roman" w:hAnsi="Times New Roman" w:cs="Times New Roman"/>
              </w:rPr>
              <w:t>ален-дар-ные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выход-ные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празд-нич-ные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очеред-ного отпуска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всего рабо-чих дней</w:t>
            </w:r>
          </w:p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3C8" w:rsidRPr="00C2286C" w:rsidTr="00C2286C">
        <w:trPr>
          <w:trHeight w:val="33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пол-ные рабо-чие дни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со-кра-щенн-ые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в пол-ные рабо-чие дни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в сокра-щен-ные рабо-чие дни</w:t>
            </w:r>
          </w:p>
        </w:tc>
      </w:tr>
      <w:tr w:rsidR="009903C8" w:rsidRPr="00C2286C" w:rsidTr="00C2286C">
        <w:trPr>
          <w:trHeight w:val="33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6 (гр. 2-гр.3-гр.4-гр.5)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9 (гр.7 ×8)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10 (гр.8 ×7)</w:t>
            </w:r>
          </w:p>
        </w:tc>
      </w:tr>
      <w:tr w:rsidR="009903C8" w:rsidRPr="00C2286C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C2286C" w:rsidTr="00C2286C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C2286C" w:rsidTr="00C2286C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7</w:t>
            </w:r>
          </w:p>
        </w:tc>
      </w:tr>
      <w:tr w:rsidR="009903C8" w:rsidRPr="00C2286C" w:rsidTr="00C2286C">
        <w:trPr>
          <w:trHeight w:val="8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 xml:space="preserve">Итого за </w:t>
            </w:r>
          </w:p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C2286C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7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14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7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F2268F" w:rsidTr="00C2286C">
        <w:trPr>
          <w:trHeight w:val="8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Итого за второй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21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F2268F" w:rsidTr="00C2286C">
        <w:trPr>
          <w:trHeight w:val="8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Итого за третий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7</w:t>
            </w:r>
          </w:p>
        </w:tc>
      </w:tr>
      <w:tr w:rsidR="009903C8" w:rsidRPr="00F2268F" w:rsidTr="00C2286C">
        <w:trPr>
          <w:trHeight w:val="2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7</w:t>
            </w:r>
          </w:p>
        </w:tc>
      </w:tr>
      <w:tr w:rsidR="009903C8" w:rsidRPr="00F2268F" w:rsidTr="00C2286C">
        <w:trPr>
          <w:trHeight w:val="54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Итого за четвер-тый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14</w:t>
            </w:r>
          </w:p>
        </w:tc>
      </w:tr>
      <w:tr w:rsidR="009903C8" w:rsidRPr="00F2268F" w:rsidTr="00C2286C">
        <w:trPr>
          <w:trHeight w:val="586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3C8" w:rsidRPr="00F2268F" w:rsidRDefault="009903C8" w:rsidP="00C228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68F">
              <w:rPr>
                <w:rFonts w:ascii="Times New Roman" w:hAnsi="Times New Roman" w:cs="Times New Roman"/>
              </w:rPr>
              <w:t>42</w:t>
            </w:r>
          </w:p>
        </w:tc>
      </w:tr>
    </w:tbl>
    <w:p w:rsidR="009903C8" w:rsidRDefault="0094238B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>Определение потребности в материальных затратах на производство продукции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ab/>
      </w:r>
    </w:p>
    <w:p w:rsidR="00F2268F" w:rsidRDefault="00F2268F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8F" w:rsidRPr="009903C8" w:rsidRDefault="00F2268F" w:rsidP="00C22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C8" w:rsidRPr="009903C8" w:rsidRDefault="009903C8" w:rsidP="00C2286C">
      <w:pPr>
        <w:pStyle w:val="BodyText21"/>
        <w:ind w:firstLine="709"/>
      </w:pPr>
      <w:r w:rsidRPr="009903C8">
        <w:t>Исходными данными для расчетов потребности в материальных ресурсах служит предполагаемый объем продаж (или выпуска продукции), а также нормативная база потребностей в материальных ресурсах (нормы расхода материалов, энергоносителей, действующие цены и тарифы, возвратные отходы, стоимость возвратных отходов).</w:t>
      </w:r>
    </w:p>
    <w:p w:rsidR="009903C8" w:rsidRPr="009903C8" w:rsidRDefault="009903C8" w:rsidP="00C2286C">
      <w:pPr>
        <w:pStyle w:val="BodyText21"/>
        <w:ind w:firstLine="709"/>
      </w:pPr>
      <w:r w:rsidRPr="009903C8">
        <w:t>Затраты по основным материалам  на одно изделие ведутся по каждому из используемых материалов, комплектующих:</w:t>
      </w:r>
    </w:p>
    <w:p w:rsidR="009903C8" w:rsidRPr="009903C8" w:rsidRDefault="009903C8" w:rsidP="00C2286C">
      <w:pPr>
        <w:pStyle w:val="BodyText21"/>
        <w:ind w:firstLine="709"/>
      </w:pPr>
    </w:p>
    <w:p w:rsidR="009903C8" w:rsidRPr="009903C8" w:rsidRDefault="009903C8" w:rsidP="00C2286C">
      <w:pPr>
        <w:pStyle w:val="BodyText21"/>
        <w:ind w:firstLine="709"/>
      </w:pPr>
      <w:r w:rsidRPr="009903C8">
        <w:rPr>
          <w:position w:val="-34"/>
        </w:rPr>
        <w:object w:dxaOrig="4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30.75pt" o:ole="" fillcolor="window">
            <v:imagedata r:id="rId8" o:title=""/>
          </v:shape>
          <o:OLEObject Type="Embed" ProgID="Equation.3" ShapeID="_x0000_i1025" DrawAspect="Content" ObjectID="_1623455902" r:id="rId9"/>
        </w:object>
      </w:r>
      <w:r w:rsidRPr="009903C8">
        <w:t>,</w:t>
      </w:r>
    </w:p>
    <w:p w:rsidR="009903C8" w:rsidRPr="009903C8" w:rsidRDefault="009903C8" w:rsidP="00C2286C">
      <w:pPr>
        <w:pStyle w:val="BodyText21"/>
        <w:ind w:firstLine="360"/>
      </w:pPr>
      <w:r w:rsidRPr="009903C8">
        <w:t>где Н</w:t>
      </w:r>
      <w:r w:rsidRPr="009903C8">
        <w:rPr>
          <w:vertAlign w:val="subscript"/>
        </w:rPr>
        <w:t>м</w:t>
      </w:r>
      <w:r w:rsidRPr="009903C8">
        <w:rPr>
          <w:vertAlign w:val="subscript"/>
          <w:lang w:val="en-US"/>
        </w:rPr>
        <w:t>i</w:t>
      </w:r>
      <w:r w:rsidRPr="009903C8">
        <w:rPr>
          <w:vertAlign w:val="subscript"/>
        </w:rPr>
        <w:t xml:space="preserve"> </w:t>
      </w:r>
      <w:r w:rsidRPr="009903C8">
        <w:t xml:space="preserve">– норма расхода </w:t>
      </w:r>
      <w:r w:rsidRPr="009903C8">
        <w:rPr>
          <w:lang w:val="en-US"/>
        </w:rPr>
        <w:t>i</w:t>
      </w:r>
      <w:r w:rsidRPr="009903C8">
        <w:t>-го материала на изделие, кг;</w:t>
      </w:r>
    </w:p>
    <w:p w:rsidR="009903C8" w:rsidRPr="009903C8" w:rsidRDefault="009903C8" w:rsidP="00C2286C">
      <w:pPr>
        <w:pStyle w:val="BodyText21"/>
        <w:ind w:firstLine="349"/>
      </w:pPr>
      <w:r w:rsidRPr="009903C8">
        <w:t>Ц</w:t>
      </w:r>
      <w:r w:rsidRPr="009903C8">
        <w:rPr>
          <w:vertAlign w:val="subscript"/>
        </w:rPr>
        <w:t>м</w:t>
      </w:r>
      <w:r w:rsidRPr="009903C8">
        <w:rPr>
          <w:vertAlign w:val="subscript"/>
          <w:lang w:val="en-US"/>
        </w:rPr>
        <w:t>i</w:t>
      </w:r>
      <w:r w:rsidRPr="009903C8">
        <w:t xml:space="preserve"> – цена </w:t>
      </w:r>
      <w:r w:rsidRPr="009903C8">
        <w:rPr>
          <w:lang w:val="en-US"/>
        </w:rPr>
        <w:t>i</w:t>
      </w:r>
      <w:r w:rsidRPr="009903C8">
        <w:t>-го материала за единицу, р.;</w:t>
      </w:r>
    </w:p>
    <w:p w:rsidR="009903C8" w:rsidRPr="009903C8" w:rsidRDefault="009903C8" w:rsidP="00C2286C">
      <w:pPr>
        <w:pStyle w:val="BodyText21"/>
        <w:ind w:firstLine="349"/>
      </w:pPr>
      <w:r w:rsidRPr="009903C8">
        <w:rPr>
          <w:lang w:val="en-US"/>
        </w:rPr>
        <w:t>K</w:t>
      </w:r>
      <w:r w:rsidRPr="009903C8">
        <w:rPr>
          <w:vertAlign w:val="subscript"/>
        </w:rPr>
        <w:t>м-з</w:t>
      </w:r>
      <w:r w:rsidRPr="009903C8">
        <w:t xml:space="preserve"> – коэффициент, учитывающий транспортно-заготовительные расходы;</w:t>
      </w:r>
    </w:p>
    <w:p w:rsidR="009903C8" w:rsidRPr="009903C8" w:rsidRDefault="009903C8" w:rsidP="00C2286C">
      <w:pPr>
        <w:pStyle w:val="BodyText21"/>
        <w:ind w:firstLine="349"/>
      </w:pPr>
      <w:r w:rsidRPr="009903C8">
        <w:t>Н</w:t>
      </w:r>
      <w:r w:rsidRPr="009903C8">
        <w:rPr>
          <w:vertAlign w:val="subscript"/>
        </w:rPr>
        <w:t>0</w:t>
      </w:r>
      <w:r w:rsidRPr="009903C8">
        <w:rPr>
          <w:vertAlign w:val="subscript"/>
          <w:lang w:val="en-US"/>
        </w:rPr>
        <w:t>i</w:t>
      </w:r>
      <w:r w:rsidRPr="009903C8">
        <w:t xml:space="preserve"> – масса возвратных отходов, кг;</w:t>
      </w:r>
    </w:p>
    <w:p w:rsidR="009903C8" w:rsidRPr="009903C8" w:rsidRDefault="009903C8" w:rsidP="00C2286C">
      <w:pPr>
        <w:pStyle w:val="BodyText21"/>
        <w:ind w:firstLine="349"/>
      </w:pPr>
      <w:r w:rsidRPr="009903C8">
        <w:t>Ц</w:t>
      </w:r>
      <w:r w:rsidRPr="009903C8">
        <w:rPr>
          <w:vertAlign w:val="subscript"/>
        </w:rPr>
        <w:t>0</w:t>
      </w:r>
      <w:r w:rsidRPr="009903C8">
        <w:rPr>
          <w:vertAlign w:val="subscript"/>
          <w:lang w:val="en-US"/>
        </w:rPr>
        <w:t>i</w:t>
      </w:r>
      <w:r w:rsidRPr="009903C8">
        <w:t xml:space="preserve"> – цена возвратных отходов, р.</w:t>
      </w:r>
    </w:p>
    <w:p w:rsidR="009903C8" w:rsidRPr="009903C8" w:rsidRDefault="009903C8" w:rsidP="00C2286C">
      <w:pPr>
        <w:pStyle w:val="BodyText21"/>
        <w:ind w:firstLine="349"/>
      </w:pPr>
      <w:r w:rsidRPr="009903C8">
        <w:t>1)М</w:t>
      </w:r>
      <w:r w:rsidRPr="009903C8">
        <w:rPr>
          <w:vertAlign w:val="subscript"/>
        </w:rPr>
        <w:t>1</w:t>
      </w:r>
    </w:p>
    <w:p w:rsidR="009903C8" w:rsidRPr="009903C8" w:rsidRDefault="009903C8" w:rsidP="00C2286C">
      <w:pPr>
        <w:pStyle w:val="BodyText21"/>
      </w:pPr>
      <w:r w:rsidRPr="009903C8">
        <w:tab/>
      </w:r>
      <w:r w:rsidRPr="009903C8">
        <w:tab/>
      </w:r>
      <w:r w:rsidRPr="009903C8">
        <w:rPr>
          <w:lang w:val="en-US"/>
        </w:rPr>
        <w:t>Sm</w:t>
      </w:r>
      <w:r w:rsidRPr="009903C8">
        <w:rPr>
          <w:vertAlign w:val="subscript"/>
        </w:rPr>
        <w:t>1</w:t>
      </w:r>
      <w:r w:rsidRPr="009903C8">
        <w:t>=Нр*Ц-Нр</w:t>
      </w:r>
      <w:r w:rsidRPr="009903C8">
        <w:rPr>
          <w:vertAlign w:val="superscript"/>
        </w:rPr>
        <w:t>0</w:t>
      </w:r>
      <w:r w:rsidRPr="009903C8">
        <w:t>*Ц</w:t>
      </w:r>
      <w:r w:rsidRPr="009903C8">
        <w:rPr>
          <w:vertAlign w:val="superscript"/>
        </w:rPr>
        <w:t>0</w:t>
      </w:r>
      <w:r w:rsidRPr="009903C8">
        <w:t>=185*7,0-7,5*0,9=1288,25</w:t>
      </w:r>
      <w:r w:rsidR="00C2286C">
        <w:t>руб.</w:t>
      </w:r>
    </w:p>
    <w:p w:rsidR="009903C8" w:rsidRPr="009903C8" w:rsidRDefault="009903C8" w:rsidP="00C2286C">
      <w:pPr>
        <w:pStyle w:val="BodyText21"/>
        <w:ind w:firstLine="349"/>
        <w:rPr>
          <w:vertAlign w:val="subscript"/>
        </w:rPr>
      </w:pPr>
      <w:r w:rsidRPr="009903C8">
        <w:t>2)М</w:t>
      </w:r>
      <w:r w:rsidRPr="009903C8">
        <w:rPr>
          <w:vertAlign w:val="subscript"/>
        </w:rPr>
        <w:t>2</w:t>
      </w:r>
    </w:p>
    <w:p w:rsidR="009903C8" w:rsidRPr="009903C8" w:rsidRDefault="00C2286C" w:rsidP="00C2286C">
      <w:pPr>
        <w:pStyle w:val="BodyText21"/>
        <w:ind w:firstLine="360"/>
      </w:pPr>
      <w:r>
        <w:t xml:space="preserve">               </w:t>
      </w:r>
      <w:r w:rsidR="009903C8" w:rsidRPr="009903C8">
        <w:rPr>
          <w:lang w:val="en-US"/>
        </w:rPr>
        <w:t>Sm</w:t>
      </w:r>
      <w:r w:rsidR="009903C8" w:rsidRPr="009903C8">
        <w:rPr>
          <w:vertAlign w:val="subscript"/>
        </w:rPr>
        <w:t>2</w:t>
      </w:r>
      <w:r w:rsidR="009903C8" w:rsidRPr="009903C8">
        <w:t>=Нр</w:t>
      </w:r>
      <w:r w:rsidR="009903C8" w:rsidRPr="009903C8">
        <w:rPr>
          <w:vertAlign w:val="superscript"/>
          <w:lang w:val="en-US"/>
        </w:rPr>
        <w:t>m</w:t>
      </w:r>
      <w:r w:rsidR="009903C8" w:rsidRPr="009903C8">
        <w:rPr>
          <w:vertAlign w:val="superscript"/>
        </w:rPr>
        <w:t xml:space="preserve">2 </w:t>
      </w:r>
      <w:r w:rsidR="009903C8" w:rsidRPr="009903C8">
        <w:t xml:space="preserve">* Ц </w:t>
      </w:r>
      <w:r w:rsidR="009903C8" w:rsidRPr="009903C8">
        <w:rPr>
          <w:vertAlign w:val="superscript"/>
          <w:lang w:val="en-US"/>
        </w:rPr>
        <w:t>m</w:t>
      </w:r>
      <w:r w:rsidR="009903C8" w:rsidRPr="009903C8">
        <w:rPr>
          <w:vertAlign w:val="superscript"/>
        </w:rPr>
        <w:t xml:space="preserve">2 </w:t>
      </w:r>
      <w:r w:rsidR="0094238B">
        <w:t>–</w:t>
      </w:r>
      <w:r w:rsidR="009903C8" w:rsidRPr="009903C8">
        <w:t xml:space="preserve"> Нр</w:t>
      </w:r>
      <w:r w:rsidR="009903C8" w:rsidRPr="009903C8">
        <w:rPr>
          <w:vertAlign w:val="subscript"/>
          <w:lang w:val="en-US"/>
        </w:rPr>
        <w:t>m</w:t>
      </w:r>
      <w:r w:rsidR="009903C8" w:rsidRPr="009903C8">
        <w:rPr>
          <w:vertAlign w:val="subscript"/>
        </w:rPr>
        <w:t>2</w:t>
      </w:r>
      <w:r w:rsidR="009903C8" w:rsidRPr="009903C8">
        <w:rPr>
          <w:vertAlign w:val="superscript"/>
        </w:rPr>
        <w:t xml:space="preserve">0 </w:t>
      </w:r>
      <w:r w:rsidR="009903C8" w:rsidRPr="009903C8">
        <w:t>* Ц</w:t>
      </w:r>
      <w:r w:rsidR="009903C8" w:rsidRPr="009903C8">
        <w:rPr>
          <w:vertAlign w:val="subscript"/>
        </w:rPr>
        <w:t xml:space="preserve"> </w:t>
      </w:r>
      <w:r w:rsidR="009903C8" w:rsidRPr="009903C8">
        <w:rPr>
          <w:vertAlign w:val="subscript"/>
          <w:lang w:val="en-US"/>
        </w:rPr>
        <w:t>m</w:t>
      </w:r>
      <w:r w:rsidR="009903C8" w:rsidRPr="009903C8">
        <w:rPr>
          <w:vertAlign w:val="subscript"/>
        </w:rPr>
        <w:t>2</w:t>
      </w:r>
      <w:r w:rsidR="009903C8" w:rsidRPr="009903C8">
        <w:rPr>
          <w:vertAlign w:val="superscript"/>
        </w:rPr>
        <w:t>0</w:t>
      </w:r>
      <w:r w:rsidR="009903C8" w:rsidRPr="009903C8">
        <w:t>=115*7,0-9,5*0,9=796,45</w:t>
      </w:r>
      <w:r>
        <w:t>руб.</w:t>
      </w:r>
    </w:p>
    <w:p w:rsidR="009903C8" w:rsidRPr="009903C8" w:rsidRDefault="009903C8" w:rsidP="00C2286C">
      <w:pPr>
        <w:pStyle w:val="BodyText21"/>
        <w:ind w:firstLine="349"/>
      </w:pPr>
    </w:p>
    <w:p w:rsidR="009903C8" w:rsidRPr="009903C8" w:rsidRDefault="009903C8" w:rsidP="00C2286C">
      <w:pPr>
        <w:pStyle w:val="BodyText21"/>
      </w:pPr>
      <w:r w:rsidRPr="009903C8">
        <w:t>Результаты расчета оформлены в таблице</w:t>
      </w:r>
      <w:r w:rsidR="00F2268F">
        <w:t xml:space="preserve"> 2.</w:t>
      </w:r>
      <w:r w:rsidRPr="009903C8">
        <w:t xml:space="preserve"> 3.</w:t>
      </w:r>
    </w:p>
    <w:p w:rsidR="00AA7A82" w:rsidRDefault="00AA7A82" w:rsidP="00C2286C">
      <w:pPr>
        <w:pStyle w:val="BodyText21"/>
        <w:ind w:firstLine="709"/>
        <w:rPr>
          <w:b/>
        </w:rPr>
      </w:pPr>
    </w:p>
    <w:p w:rsidR="009903C8" w:rsidRPr="00AA7A82" w:rsidRDefault="009903C8" w:rsidP="00AA7A82">
      <w:pPr>
        <w:pStyle w:val="BodyText21"/>
        <w:ind w:firstLine="709"/>
        <w:jc w:val="left"/>
        <w:rPr>
          <w:b/>
        </w:rPr>
      </w:pPr>
      <w:r w:rsidRPr="00AA7A82">
        <w:rPr>
          <w:b/>
        </w:rPr>
        <w:t xml:space="preserve">Таблица </w:t>
      </w:r>
      <w:r w:rsidR="00F2268F" w:rsidRPr="00AA7A82">
        <w:rPr>
          <w:b/>
        </w:rPr>
        <w:t>2.</w:t>
      </w:r>
      <w:r w:rsidRPr="00AA7A82">
        <w:rPr>
          <w:b/>
        </w:rPr>
        <w:t>3</w:t>
      </w:r>
      <w:r w:rsidR="00AA7A82" w:rsidRPr="00AA7A82">
        <w:rPr>
          <w:b/>
        </w:rPr>
        <w:t xml:space="preserve"> - Затраты по основным материалам  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1260"/>
        <w:gridCol w:w="1440"/>
        <w:gridCol w:w="1260"/>
        <w:gridCol w:w="1620"/>
        <w:gridCol w:w="1980"/>
      </w:tblGrid>
      <w:tr w:rsidR="009903C8" w:rsidRPr="009903C8" w:rsidTr="002B654A">
        <w:trPr>
          <w:cantSplit/>
          <w:trHeight w:val="810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Норма расхода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Цена единицы,</w:t>
            </w:r>
          </w:p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Возвратные отходы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Общие затраты,</w:t>
            </w:r>
          </w:p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903C8" w:rsidRPr="009903C8" w:rsidTr="002B654A">
        <w:trPr>
          <w:cantSplit/>
          <w:trHeight w:val="405"/>
        </w:trPr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цена ед.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C8" w:rsidRPr="009903C8" w:rsidTr="002B654A">
        <w:trPr>
          <w:trHeight w:val="39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3C8" w:rsidRPr="009903C8" w:rsidTr="002B654A">
        <w:trPr>
          <w:trHeight w:val="39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Материал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1288,25</w:t>
            </w:r>
          </w:p>
        </w:tc>
      </w:tr>
      <w:tr w:rsidR="009903C8" w:rsidRPr="009903C8" w:rsidTr="002B654A">
        <w:trPr>
          <w:trHeight w:val="39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Материал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796,45</w:t>
            </w:r>
          </w:p>
        </w:tc>
      </w:tr>
      <w:tr w:rsidR="009903C8" w:rsidRPr="009903C8" w:rsidTr="002B654A">
        <w:trPr>
          <w:trHeight w:val="78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Ресурс 2 (комплектующие)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903C8" w:rsidRPr="009903C8" w:rsidTr="002B654A">
        <w:trPr>
          <w:trHeight w:val="39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2244,7</w:t>
            </w:r>
          </w:p>
        </w:tc>
      </w:tr>
    </w:tbl>
    <w:p w:rsidR="009903C8" w:rsidRPr="009903C8" w:rsidRDefault="009903C8" w:rsidP="0094238B">
      <w:pPr>
        <w:pStyle w:val="BodyText21"/>
      </w:pPr>
    </w:p>
    <w:p w:rsidR="009903C8" w:rsidRPr="009903C8" w:rsidRDefault="009903C8" w:rsidP="00C2286C">
      <w:pPr>
        <w:pStyle w:val="BodyText21"/>
        <w:ind w:firstLine="709"/>
      </w:pPr>
      <w:r w:rsidRPr="009903C8">
        <w:t>Расчет потребности в других составляющих материальных ресурсов</w:t>
      </w:r>
    </w:p>
    <w:p w:rsidR="009903C8" w:rsidRPr="009903C8" w:rsidRDefault="00C2286C" w:rsidP="00C2286C">
      <w:pPr>
        <w:pStyle w:val="BodyText21"/>
        <w:ind w:firstLine="709"/>
        <w:jc w:val="left"/>
      </w:pPr>
      <w:r>
        <w:t xml:space="preserve"> </w:t>
      </w:r>
      <w:r w:rsidR="009903C8" w:rsidRPr="009903C8">
        <w:rPr>
          <w:lang w:val="en-US"/>
        </w:rPr>
        <w:t>S</w:t>
      </w:r>
      <w:r w:rsidR="009903C8" w:rsidRPr="009903C8">
        <w:t xml:space="preserve">сыр.= </w:t>
      </w:r>
      <w:r w:rsidR="009903C8" w:rsidRPr="009903C8">
        <w:rPr>
          <w:lang w:val="en-US"/>
        </w:rPr>
        <w:t>S</w:t>
      </w:r>
      <w:r w:rsidR="009903C8" w:rsidRPr="009903C8">
        <w:t>1ед.*</w:t>
      </w:r>
      <w:r w:rsidR="009903C8" w:rsidRPr="009903C8">
        <w:rPr>
          <w:lang w:val="en-US"/>
        </w:rPr>
        <w:t>V</w:t>
      </w:r>
      <w:r w:rsidR="009903C8" w:rsidRPr="009903C8">
        <w:t>1год=2244,7*2200=4 938</w:t>
      </w:r>
      <w:r w:rsidR="00AA7A82">
        <w:t> </w:t>
      </w:r>
      <w:r w:rsidR="009903C8" w:rsidRPr="009903C8">
        <w:t>340</w:t>
      </w:r>
      <w:r w:rsidR="00AA7A82">
        <w:t xml:space="preserve"> руб.</w:t>
      </w:r>
    </w:p>
    <w:p w:rsidR="009903C8" w:rsidRPr="009903C8" w:rsidRDefault="009903C8" w:rsidP="0094238B">
      <w:pPr>
        <w:pStyle w:val="BodyText21"/>
        <w:ind w:firstLine="709"/>
        <w:jc w:val="left"/>
      </w:pPr>
    </w:p>
    <w:p w:rsidR="009903C8" w:rsidRPr="00AA7A82" w:rsidRDefault="009903C8" w:rsidP="00AA7A82">
      <w:pPr>
        <w:pStyle w:val="BodyText21"/>
        <w:ind w:firstLine="709"/>
        <w:jc w:val="left"/>
        <w:rPr>
          <w:b/>
        </w:rPr>
      </w:pPr>
      <w:r w:rsidRPr="00AA7A82">
        <w:rPr>
          <w:b/>
        </w:rPr>
        <w:lastRenderedPageBreak/>
        <w:t xml:space="preserve">Таблица </w:t>
      </w:r>
      <w:r w:rsidR="00AA7A82" w:rsidRPr="00AA7A82">
        <w:rPr>
          <w:b/>
        </w:rPr>
        <w:t>2.</w:t>
      </w:r>
      <w:r w:rsidRPr="00AA7A82">
        <w:rPr>
          <w:b/>
        </w:rPr>
        <w:t xml:space="preserve">4 </w:t>
      </w:r>
      <w:r w:rsidR="00AA7A82" w:rsidRPr="00AA7A82">
        <w:rPr>
          <w:b/>
        </w:rPr>
        <w:t>-</w:t>
      </w:r>
      <w:r w:rsidRPr="00AA7A82">
        <w:rPr>
          <w:b/>
        </w:rPr>
        <w:t>Потребность в материальных ресурсах на годовой выпуск, р.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4155"/>
        <w:gridCol w:w="2598"/>
        <w:gridCol w:w="2442"/>
      </w:tblGrid>
      <w:tr w:rsidR="009903C8" w:rsidRPr="009903C8" w:rsidTr="002B654A">
        <w:trPr>
          <w:trHeight w:val="1388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Составляющие элемента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Удельный вес в составе элемента “материальные затраты”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</w:tc>
      </w:tr>
      <w:tr w:rsidR="009903C8" w:rsidRPr="009903C8" w:rsidTr="002B654A">
        <w:trPr>
          <w:trHeight w:val="62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“материальные затраты”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3C8" w:rsidRPr="009903C8" w:rsidTr="002B654A">
        <w:trPr>
          <w:trHeight w:val="113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Сырье, материалы, комплектующие изделия, покупные полуфабрикаты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4938340</w:t>
            </w:r>
          </w:p>
        </w:tc>
      </w:tr>
      <w:tr w:rsidR="009903C8" w:rsidRPr="009903C8" w:rsidTr="002B654A">
        <w:trPr>
          <w:trHeight w:val="14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материалы, запчасти для ремонта оборудования, работы и услуги производственного характера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290490,58</w:t>
            </w:r>
          </w:p>
        </w:tc>
      </w:tr>
      <w:tr w:rsidR="009903C8" w:rsidRPr="009903C8" w:rsidTr="002B654A">
        <w:trPr>
          <w:trHeight w:val="79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Топливо и энергия, приобретаемые со стороны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580981,16</w:t>
            </w:r>
          </w:p>
        </w:tc>
      </w:tr>
      <w:tr w:rsidR="009903C8" w:rsidRPr="009903C8" w:rsidTr="002B654A">
        <w:trPr>
          <w:trHeight w:val="39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Всего материальных затрат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5809811,6</w:t>
            </w:r>
          </w:p>
        </w:tc>
      </w:tr>
    </w:tbl>
    <w:p w:rsidR="009903C8" w:rsidRPr="009903C8" w:rsidRDefault="009903C8" w:rsidP="0094238B">
      <w:pPr>
        <w:pStyle w:val="BodyText21"/>
        <w:ind w:firstLine="709"/>
      </w:pPr>
    </w:p>
    <w:p w:rsidR="009903C8" w:rsidRPr="009903C8" w:rsidRDefault="009903C8" w:rsidP="00C2286C">
      <w:pPr>
        <w:pStyle w:val="BodyText21"/>
        <w:ind w:firstLine="709"/>
      </w:pPr>
      <w:r w:rsidRPr="009903C8">
        <w:t xml:space="preserve">В составе материальных затрат необходимо выделить зависимые от объема производства и независимые от объема производства. Определить сумму материальных затрат, прямым счетом относимых на себестоимость продукции и входящих в состав косвенных расходов. </w:t>
      </w:r>
    </w:p>
    <w:p w:rsidR="009903C8" w:rsidRPr="009903C8" w:rsidRDefault="009903C8" w:rsidP="00C2286C">
      <w:pPr>
        <w:pStyle w:val="BodyText21"/>
        <w:ind w:firstLine="709"/>
      </w:pPr>
      <w:r w:rsidRPr="009903C8">
        <w:t>Опираясь на данные аналогичных предприятий, примем удельный вес условно – постоянных   расходов в составе вспомогательных материалов равным 70 %, в составе топлива и энергии – 40 %.</w:t>
      </w:r>
    </w:p>
    <w:p w:rsidR="009903C8" w:rsidRPr="009903C8" w:rsidRDefault="009903C8" w:rsidP="00C2286C">
      <w:pPr>
        <w:pStyle w:val="BodyText21"/>
      </w:pPr>
      <w:r w:rsidRPr="009903C8">
        <w:t>Всп.пост.=всп.*70/100=290 490,58*70/100=203 343,40</w:t>
      </w:r>
      <w:r w:rsidR="00C2286C">
        <w:t xml:space="preserve"> руб.</w:t>
      </w:r>
    </w:p>
    <w:p w:rsidR="009903C8" w:rsidRPr="009903C8" w:rsidRDefault="009903C8" w:rsidP="00C2286C">
      <w:pPr>
        <w:pStyle w:val="BodyText21"/>
      </w:pPr>
      <w:r w:rsidRPr="009903C8">
        <w:t>Всп.пер.=всп.*30/100=290 490,58*30/100=87 147,17</w:t>
      </w:r>
      <w:r w:rsidR="00C2286C">
        <w:t xml:space="preserve"> руб.</w:t>
      </w:r>
    </w:p>
    <w:p w:rsidR="009903C8" w:rsidRPr="009903C8" w:rsidRDefault="009903C8" w:rsidP="00C2286C">
      <w:pPr>
        <w:pStyle w:val="BodyText21"/>
      </w:pPr>
      <w:r w:rsidRPr="009903C8">
        <w:t>Топ.пост.=всп.*40/100=580 981,16*40/100=232 392,46</w:t>
      </w:r>
      <w:r w:rsidR="00C2286C">
        <w:t xml:space="preserve"> руб.</w:t>
      </w:r>
    </w:p>
    <w:p w:rsidR="009903C8" w:rsidRPr="009903C8" w:rsidRDefault="009903C8" w:rsidP="00C2286C">
      <w:pPr>
        <w:pStyle w:val="BodyText21"/>
      </w:pPr>
      <w:r w:rsidRPr="009903C8">
        <w:t>Топ.пер.=всп.*60/100=580 981,16*60/100=348 588,69</w:t>
      </w:r>
      <w:r w:rsidR="00C2286C">
        <w:t xml:space="preserve"> руб.</w:t>
      </w:r>
    </w:p>
    <w:p w:rsidR="009903C8" w:rsidRPr="009903C8" w:rsidRDefault="009903C8" w:rsidP="00C2286C">
      <w:pPr>
        <w:pStyle w:val="BodyText21"/>
        <w:ind w:firstLine="709"/>
      </w:pPr>
    </w:p>
    <w:p w:rsidR="009903C8" w:rsidRPr="009903C8" w:rsidRDefault="009903C8" w:rsidP="00C2286C">
      <w:pPr>
        <w:pStyle w:val="BodyText21"/>
        <w:ind w:firstLine="709"/>
      </w:pPr>
      <w:r w:rsidRPr="009903C8">
        <w:t>Результаты расчета показаны в таблице</w:t>
      </w:r>
      <w:r w:rsidR="00AA7A82">
        <w:t xml:space="preserve"> 2.</w:t>
      </w:r>
      <w:r w:rsidRPr="009903C8">
        <w:t xml:space="preserve"> 5.</w:t>
      </w:r>
    </w:p>
    <w:p w:rsidR="009903C8" w:rsidRPr="009903C8" w:rsidRDefault="009903C8" w:rsidP="009903C8">
      <w:pPr>
        <w:pStyle w:val="BodyText21"/>
        <w:ind w:left="7090" w:firstLine="709"/>
        <w:jc w:val="left"/>
      </w:pPr>
    </w:p>
    <w:p w:rsidR="009903C8" w:rsidRPr="009903C8" w:rsidRDefault="009903C8" w:rsidP="009903C8">
      <w:pPr>
        <w:pStyle w:val="BodyText21"/>
        <w:ind w:left="7090" w:firstLine="709"/>
        <w:jc w:val="left"/>
      </w:pPr>
    </w:p>
    <w:p w:rsidR="009903C8" w:rsidRPr="009903C8" w:rsidRDefault="009903C8" w:rsidP="0094238B">
      <w:pPr>
        <w:pStyle w:val="BodyText21"/>
        <w:ind w:firstLine="709"/>
        <w:jc w:val="left"/>
      </w:pPr>
    </w:p>
    <w:p w:rsidR="009903C8" w:rsidRPr="009903C8" w:rsidRDefault="009903C8" w:rsidP="009903C8">
      <w:pPr>
        <w:pStyle w:val="BodyText21"/>
        <w:ind w:left="7090" w:firstLine="709"/>
        <w:jc w:val="left"/>
      </w:pPr>
    </w:p>
    <w:p w:rsidR="009903C8" w:rsidRPr="009903C8" w:rsidRDefault="009903C8" w:rsidP="009903C8">
      <w:pPr>
        <w:pStyle w:val="BodyText21"/>
        <w:ind w:left="7090" w:firstLine="709"/>
        <w:jc w:val="left"/>
      </w:pPr>
    </w:p>
    <w:p w:rsidR="009903C8" w:rsidRPr="009903C8" w:rsidRDefault="009903C8" w:rsidP="009903C8">
      <w:pPr>
        <w:pStyle w:val="BodyText21"/>
        <w:ind w:left="7090" w:firstLine="709"/>
        <w:jc w:val="left"/>
      </w:pPr>
    </w:p>
    <w:p w:rsidR="00C2286C" w:rsidRDefault="00C2286C" w:rsidP="00AA7A82">
      <w:pPr>
        <w:pStyle w:val="BodyText21"/>
        <w:ind w:firstLine="709"/>
        <w:jc w:val="left"/>
        <w:rPr>
          <w:b/>
        </w:rPr>
      </w:pPr>
    </w:p>
    <w:p w:rsidR="00C2286C" w:rsidRDefault="00C2286C" w:rsidP="00AA7A82">
      <w:pPr>
        <w:pStyle w:val="BodyText21"/>
        <w:ind w:firstLine="709"/>
        <w:jc w:val="left"/>
        <w:rPr>
          <w:b/>
        </w:rPr>
      </w:pPr>
    </w:p>
    <w:p w:rsidR="009903C8" w:rsidRPr="00AA7A82" w:rsidRDefault="009903C8" w:rsidP="00AA7A82">
      <w:pPr>
        <w:pStyle w:val="BodyText21"/>
        <w:ind w:firstLine="709"/>
        <w:jc w:val="left"/>
        <w:rPr>
          <w:b/>
        </w:rPr>
      </w:pPr>
      <w:r w:rsidRPr="00AA7A82">
        <w:rPr>
          <w:b/>
        </w:rPr>
        <w:lastRenderedPageBreak/>
        <w:t xml:space="preserve">Таблица </w:t>
      </w:r>
      <w:r w:rsidR="00AA7A82" w:rsidRPr="00AA7A82">
        <w:rPr>
          <w:b/>
        </w:rPr>
        <w:t>2.</w:t>
      </w:r>
      <w:r w:rsidRPr="00AA7A82">
        <w:rPr>
          <w:b/>
        </w:rPr>
        <w:t>5</w:t>
      </w:r>
      <w:r w:rsidR="00AA7A82" w:rsidRPr="00AA7A82">
        <w:rPr>
          <w:b/>
        </w:rPr>
        <w:t xml:space="preserve"> -</w:t>
      </w:r>
      <w:r w:rsidRPr="00AA7A82">
        <w:rPr>
          <w:b/>
        </w:rPr>
        <w:t>Материальные затраты на производство продукции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1539"/>
        <w:gridCol w:w="1296"/>
        <w:gridCol w:w="1418"/>
        <w:gridCol w:w="1066"/>
        <w:gridCol w:w="1260"/>
        <w:gridCol w:w="1080"/>
      </w:tblGrid>
      <w:tr w:rsidR="009903C8" w:rsidRPr="008F59EA" w:rsidTr="008F59EA">
        <w:trPr>
          <w:cantSplit/>
          <w:trHeight w:val="39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Элементы затрат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На годовой выпуск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На единицу продукции</w:t>
            </w:r>
          </w:p>
        </w:tc>
      </w:tr>
      <w:tr w:rsidR="009903C8" w:rsidRPr="008F59EA" w:rsidTr="008F59EA">
        <w:trPr>
          <w:cantSplit/>
          <w:trHeight w:val="39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3C8" w:rsidRPr="008F59EA" w:rsidTr="008F59EA">
        <w:trPr>
          <w:cantSplit/>
          <w:trHeight w:val="593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8F59EA" w:rsidRDefault="0094238B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3C8" w:rsidRPr="008F59EA">
              <w:rPr>
                <w:rFonts w:ascii="Times New Roman" w:hAnsi="Times New Roman" w:cs="Times New Roman"/>
                <w:sz w:val="24"/>
                <w:szCs w:val="24"/>
              </w:rPr>
              <w:t>словно-пост.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8F59EA" w:rsidRDefault="0094238B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3C8" w:rsidRPr="008F59EA">
              <w:rPr>
                <w:rFonts w:ascii="Times New Roman" w:hAnsi="Times New Roman" w:cs="Times New Roman"/>
                <w:sz w:val="24"/>
                <w:szCs w:val="24"/>
              </w:rPr>
              <w:t>словно-перем.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C8" w:rsidRPr="008F59EA" w:rsidTr="008F59EA">
        <w:trPr>
          <w:cantSplit/>
          <w:trHeight w:val="6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условно-пост.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4238B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3C8" w:rsidRPr="008F59EA">
              <w:rPr>
                <w:rFonts w:ascii="Times New Roman" w:hAnsi="Times New Roman" w:cs="Times New Roman"/>
                <w:sz w:val="24"/>
                <w:szCs w:val="24"/>
              </w:rPr>
              <w:t>словно-перем.</w:t>
            </w:r>
          </w:p>
        </w:tc>
      </w:tr>
      <w:tr w:rsidR="009903C8" w:rsidRPr="008F59EA" w:rsidTr="008F59EA">
        <w:trPr>
          <w:trHeight w:val="223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3C8" w:rsidRPr="008F59EA" w:rsidTr="008F59EA">
        <w:trPr>
          <w:trHeight w:val="14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Сырье, основные материалы, комплектующие изделия, полуфабрикаты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4938340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4938340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2244,7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2 244,7</w:t>
            </w:r>
          </w:p>
        </w:tc>
      </w:tr>
      <w:tr w:rsidR="009903C8" w:rsidRPr="008F59EA" w:rsidTr="008F59EA">
        <w:trPr>
          <w:trHeight w:val="194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материалы, запчасти для ремонта, работы и услуги производственного характера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290490,58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203343,40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87147,17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132,04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92,47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39,61</w:t>
            </w:r>
          </w:p>
        </w:tc>
      </w:tr>
      <w:tr w:rsidR="009903C8" w:rsidRPr="008F59EA" w:rsidTr="008F59EA">
        <w:trPr>
          <w:trHeight w:val="136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Топливо, энергия, приобретаемые со стороны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580981,16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232392,46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348588,69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264,08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105,63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158,44</w:t>
            </w:r>
          </w:p>
        </w:tc>
      </w:tr>
      <w:tr w:rsidR="009903C8" w:rsidRPr="008F59EA" w:rsidTr="008F59EA">
        <w:trPr>
          <w:trHeight w:val="10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Всего материальных затрат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5809811,6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435735,86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5374075,86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2640,82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8F59EA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EA">
              <w:rPr>
                <w:rFonts w:ascii="Times New Roman" w:hAnsi="Times New Roman" w:cs="Times New Roman"/>
                <w:sz w:val="24"/>
                <w:szCs w:val="24"/>
              </w:rPr>
              <w:t>2442,75</w:t>
            </w:r>
          </w:p>
        </w:tc>
      </w:tr>
    </w:tbl>
    <w:p w:rsidR="009903C8" w:rsidRPr="009903C8" w:rsidRDefault="009903C8" w:rsidP="009903C8">
      <w:pPr>
        <w:pStyle w:val="BodyText21"/>
        <w:jc w:val="left"/>
      </w:pPr>
    </w:p>
    <w:p w:rsidR="009903C8" w:rsidRDefault="009903C8" w:rsidP="009903C8">
      <w:pPr>
        <w:pStyle w:val="BodyText21"/>
        <w:jc w:val="left"/>
      </w:pPr>
    </w:p>
    <w:p w:rsidR="00AA7A82" w:rsidRDefault="00AA7A82" w:rsidP="009903C8">
      <w:pPr>
        <w:pStyle w:val="BodyText21"/>
        <w:jc w:val="left"/>
      </w:pPr>
    </w:p>
    <w:p w:rsidR="00AA7A82" w:rsidRDefault="00AA7A82" w:rsidP="009903C8">
      <w:pPr>
        <w:pStyle w:val="BodyText21"/>
        <w:jc w:val="left"/>
      </w:pPr>
    </w:p>
    <w:p w:rsidR="00AA7A82" w:rsidRDefault="00AA7A82" w:rsidP="009903C8">
      <w:pPr>
        <w:pStyle w:val="BodyText21"/>
        <w:jc w:val="left"/>
      </w:pPr>
    </w:p>
    <w:p w:rsidR="00AA7A82" w:rsidRDefault="00AA7A82" w:rsidP="009903C8">
      <w:pPr>
        <w:pStyle w:val="BodyText21"/>
        <w:jc w:val="left"/>
      </w:pPr>
    </w:p>
    <w:p w:rsidR="00AA7A82" w:rsidRPr="009903C8" w:rsidRDefault="00AA7A82" w:rsidP="009903C8">
      <w:pPr>
        <w:pStyle w:val="BodyText21"/>
        <w:jc w:val="left"/>
      </w:pPr>
    </w:p>
    <w:p w:rsidR="009903C8" w:rsidRPr="009903C8" w:rsidRDefault="009903C8" w:rsidP="009903C8">
      <w:pPr>
        <w:pStyle w:val="BodyText21"/>
        <w:jc w:val="left"/>
      </w:pPr>
    </w:p>
    <w:p w:rsidR="00C2286C" w:rsidRDefault="00C2286C" w:rsidP="00AA7A82">
      <w:pPr>
        <w:pStyle w:val="BodyText21"/>
        <w:ind w:firstLine="709"/>
        <w:rPr>
          <w:b/>
        </w:rPr>
      </w:pPr>
    </w:p>
    <w:p w:rsidR="00C2286C" w:rsidRDefault="00C2286C" w:rsidP="008F59EA">
      <w:pPr>
        <w:pStyle w:val="BodyText21"/>
        <w:rPr>
          <w:b/>
        </w:rPr>
      </w:pPr>
    </w:p>
    <w:p w:rsidR="00C2286C" w:rsidRDefault="00C2286C" w:rsidP="00AA7A82">
      <w:pPr>
        <w:pStyle w:val="BodyText21"/>
        <w:ind w:firstLine="709"/>
        <w:rPr>
          <w:b/>
        </w:rPr>
      </w:pPr>
    </w:p>
    <w:p w:rsidR="009903C8" w:rsidRDefault="0094238B" w:rsidP="00AA7A82">
      <w:pPr>
        <w:pStyle w:val="BodyText21"/>
        <w:ind w:firstLine="709"/>
        <w:rPr>
          <w:b/>
        </w:rPr>
      </w:pPr>
      <w:r>
        <w:rPr>
          <w:b/>
        </w:rPr>
        <w:lastRenderedPageBreak/>
        <w:t xml:space="preserve">2.3 </w:t>
      </w:r>
      <w:r w:rsidR="009903C8" w:rsidRPr="009903C8">
        <w:rPr>
          <w:b/>
        </w:rPr>
        <w:t>Расчет потребности в ОПФ и суммы амортизационных   отчислений</w:t>
      </w:r>
    </w:p>
    <w:p w:rsidR="00AA7A82" w:rsidRPr="009903C8" w:rsidRDefault="00AA7A82" w:rsidP="00AA7A82">
      <w:pPr>
        <w:pStyle w:val="BodyText21"/>
        <w:ind w:firstLine="709"/>
        <w:rPr>
          <w:b/>
        </w:rPr>
      </w:pPr>
    </w:p>
    <w:p w:rsidR="009903C8" w:rsidRPr="009903C8" w:rsidRDefault="009903C8" w:rsidP="0094238B">
      <w:pPr>
        <w:pStyle w:val="BodyText21"/>
        <w:ind w:firstLine="709"/>
      </w:pPr>
    </w:p>
    <w:p w:rsidR="009903C8" w:rsidRPr="009903C8" w:rsidRDefault="009903C8" w:rsidP="0094238B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 Расчет потребности в технологическом оборудовании ведется на основе общей трудоемкости программы выпуска продукции и режима работы предприятия.</w:t>
      </w:r>
      <w:r w:rsidRPr="009903C8">
        <w:rPr>
          <w:position w:val="-10"/>
          <w:sz w:val="28"/>
          <w:szCs w:val="28"/>
        </w:rPr>
        <w:object w:dxaOrig="180" w:dyaOrig="340">
          <v:shape id="_x0000_i1026" type="#_x0000_t75" style="width:9pt;height:16.5pt" o:ole="" fillcolor="window">
            <v:imagedata r:id="rId10" o:title=""/>
          </v:shape>
          <o:OLEObject Type="Embed" ProgID="Equation.3" ShapeID="_x0000_i1026" DrawAspect="Content" ObjectID="_1623455903" r:id="rId11"/>
        </w:object>
      </w:r>
    </w:p>
    <w:p w:rsidR="009903C8" w:rsidRPr="009903C8" w:rsidRDefault="009903C8" w:rsidP="0094238B">
      <w:pPr>
        <w:spacing w:after="0"/>
        <w:ind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position w:val="-40"/>
          <w:sz w:val="28"/>
          <w:szCs w:val="28"/>
        </w:rPr>
        <w:object w:dxaOrig="2140" w:dyaOrig="999">
          <v:shape id="_x0000_i1027" type="#_x0000_t75" style="width:107.25pt;height:50.25pt" o:ole="" fillcolor="window">
            <v:imagedata r:id="rId12" o:title=""/>
          </v:shape>
          <o:OLEObject Type="Embed" ProgID="Equation.3" ShapeID="_x0000_i1027" DrawAspect="Content" ObjectID="_1623455904" r:id="rId13"/>
        </w:object>
      </w:r>
      <w:r w:rsidRPr="009903C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szCs w:val="28"/>
        </w:rPr>
        <w:t xml:space="preserve">где </w:t>
      </w:r>
      <w:r w:rsidRPr="009903C8">
        <w:rPr>
          <w:position w:val="-18"/>
          <w:szCs w:val="28"/>
        </w:rPr>
        <w:object w:dxaOrig="580" w:dyaOrig="460">
          <v:shape id="_x0000_i1028" type="#_x0000_t75" style="width:29.25pt;height:22.5pt" o:ole="" fillcolor="window">
            <v:imagedata r:id="rId14" o:title=""/>
          </v:shape>
          <o:OLEObject Type="Embed" ProgID="Equation.3" ShapeID="_x0000_i1028" DrawAspect="Content" ObjectID="_1623455905" r:id="rId15"/>
        </w:object>
      </w:r>
      <w:r w:rsidRPr="009903C8">
        <w:rPr>
          <w:szCs w:val="28"/>
        </w:rPr>
        <w:t xml:space="preserve"> - потребность в оборудовании </w:t>
      </w:r>
      <w:r w:rsidRPr="009903C8">
        <w:rPr>
          <w:szCs w:val="28"/>
          <w:lang w:val="en-US"/>
        </w:rPr>
        <w:t>j</w:t>
      </w:r>
      <w:r w:rsidRPr="009903C8">
        <w:rPr>
          <w:szCs w:val="28"/>
        </w:rPr>
        <w:t>-го вида, шт. (определяется путем округления расчетного значения в большую сторону);</w: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position w:val="-6"/>
          <w:szCs w:val="28"/>
        </w:rPr>
        <w:object w:dxaOrig="639" w:dyaOrig="420">
          <v:shape id="_x0000_i1029" type="#_x0000_t75" style="width:31.5pt;height:21pt" o:ole="" fillcolor="window">
            <v:imagedata r:id="rId16" o:title=""/>
          </v:shape>
          <o:OLEObject Type="Embed" ProgID="Equation.3" ShapeID="_x0000_i1029" DrawAspect="Content" ObjectID="_1623455906" r:id="rId17"/>
        </w:object>
      </w:r>
      <w:r w:rsidRPr="009903C8">
        <w:rPr>
          <w:szCs w:val="28"/>
        </w:rPr>
        <w:t xml:space="preserve"> - годовая программа выпуска изделий, шт.;</w:t>
      </w:r>
    </w:p>
    <w:p w:rsidR="009903C8" w:rsidRPr="009903C8" w:rsidRDefault="009903C8" w:rsidP="0094238B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</w:t>
      </w:r>
      <w:r w:rsidRPr="009903C8">
        <w:rPr>
          <w:sz w:val="28"/>
          <w:szCs w:val="28"/>
          <w:lang w:val="en-US"/>
        </w:rPr>
        <w:t>t</w:t>
      </w:r>
      <w:r w:rsidRPr="009903C8">
        <w:rPr>
          <w:sz w:val="28"/>
          <w:szCs w:val="28"/>
        </w:rPr>
        <w:t xml:space="preserve"> </w:t>
      </w:r>
      <w:r w:rsidRPr="009903C8">
        <w:rPr>
          <w:sz w:val="28"/>
          <w:szCs w:val="28"/>
          <w:vertAlign w:val="subscript"/>
          <w:lang w:val="en-US"/>
        </w:rPr>
        <w:t>j</w:t>
      </w:r>
      <w:r w:rsidRPr="009903C8">
        <w:rPr>
          <w:sz w:val="28"/>
          <w:szCs w:val="28"/>
          <w:vertAlign w:val="subscript"/>
        </w:rPr>
        <w:t xml:space="preserve"> </w:t>
      </w:r>
      <w:r w:rsidRPr="009903C8">
        <w:rPr>
          <w:sz w:val="28"/>
          <w:szCs w:val="28"/>
        </w:rPr>
        <w:t xml:space="preserve">-  трудоемкость работ, выполняемых на </w:t>
      </w:r>
      <w:r w:rsidRPr="009903C8">
        <w:rPr>
          <w:sz w:val="28"/>
          <w:szCs w:val="28"/>
          <w:lang w:val="en-US"/>
        </w:rPr>
        <w:t>j</w:t>
      </w:r>
      <w:r w:rsidRPr="009903C8">
        <w:rPr>
          <w:sz w:val="28"/>
          <w:szCs w:val="28"/>
        </w:rPr>
        <w:t>-м  оборудовании, нормо-ч;</w: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szCs w:val="28"/>
          <w:lang w:val="en-US"/>
        </w:rPr>
        <w:t>k</w:t>
      </w:r>
      <w:r w:rsidRPr="009903C8">
        <w:rPr>
          <w:szCs w:val="28"/>
          <w:vertAlign w:val="subscript"/>
        </w:rPr>
        <w:t>вн</w:t>
      </w:r>
      <w:r w:rsidRPr="009903C8">
        <w:rPr>
          <w:szCs w:val="28"/>
          <w:vertAlign w:val="subscript"/>
          <w:lang w:val="en-US"/>
        </w:rPr>
        <w:t>j</w:t>
      </w:r>
      <w:r w:rsidRPr="009903C8">
        <w:rPr>
          <w:szCs w:val="28"/>
          <w:vertAlign w:val="subscript"/>
        </w:rPr>
        <w:t xml:space="preserve"> </w:t>
      </w:r>
      <w:r w:rsidRPr="009903C8">
        <w:rPr>
          <w:szCs w:val="28"/>
        </w:rPr>
        <w:t xml:space="preserve">– коэффициент выполнения норм при работе на оборудовании </w:t>
      </w:r>
      <w:r w:rsidRPr="009903C8">
        <w:rPr>
          <w:szCs w:val="28"/>
          <w:lang w:val="en-US"/>
        </w:rPr>
        <w:t>j</w:t>
      </w:r>
      <w:r w:rsidRPr="009903C8">
        <w:rPr>
          <w:szCs w:val="28"/>
        </w:rPr>
        <w:t xml:space="preserve">-го   </w: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szCs w:val="28"/>
        </w:rPr>
        <w:t xml:space="preserve">         вида;</w: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szCs w:val="28"/>
          <w:lang w:val="en-US"/>
        </w:rPr>
        <w:t>F</w:t>
      </w:r>
      <w:r w:rsidRPr="009903C8">
        <w:rPr>
          <w:szCs w:val="28"/>
          <w:vertAlign w:val="subscript"/>
        </w:rPr>
        <w:t>эф</w:t>
      </w:r>
      <w:r w:rsidRPr="009903C8">
        <w:rPr>
          <w:szCs w:val="28"/>
          <w:vertAlign w:val="subscript"/>
          <w:lang w:val="en-US"/>
        </w:rPr>
        <w:t>j</w:t>
      </w:r>
      <w:r w:rsidRPr="009903C8">
        <w:rPr>
          <w:szCs w:val="28"/>
        </w:rPr>
        <w:t xml:space="preserve"> – эффективный фонд времени работы оборудования </w:t>
      </w:r>
      <w:r w:rsidRPr="009903C8">
        <w:rPr>
          <w:szCs w:val="28"/>
          <w:lang w:val="en-US"/>
        </w:rPr>
        <w:t>j</w:t>
      </w:r>
      <w:r w:rsidRPr="009903C8">
        <w:rPr>
          <w:szCs w:val="28"/>
        </w:rPr>
        <w:t>-го вида.</w:t>
      </w:r>
    </w:p>
    <w:p w:rsidR="009903C8" w:rsidRPr="009903C8" w:rsidRDefault="009903C8" w:rsidP="0094238B">
      <w:pPr>
        <w:pStyle w:val="ad"/>
        <w:rPr>
          <w:szCs w:val="28"/>
        </w:rPr>
      </w:pPr>
    </w:p>
    <w:p w:rsidR="009903C8" w:rsidRPr="009903C8" w:rsidRDefault="009903C8" w:rsidP="009423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03C8">
        <w:rPr>
          <w:rFonts w:ascii="Times New Roman" w:hAnsi="Times New Roman" w:cs="Times New Roman"/>
          <w:position w:val="-28"/>
          <w:sz w:val="28"/>
          <w:szCs w:val="28"/>
        </w:rPr>
        <w:object w:dxaOrig="3879" w:dyaOrig="800">
          <v:shape id="_x0000_i1030" type="#_x0000_t75" style="width:194.25pt;height:40.5pt" o:ole="" fillcolor="window">
            <v:imagedata r:id="rId18" o:title=""/>
          </v:shape>
          <o:OLEObject Type="Embed" ProgID="Equation.3" ShapeID="_x0000_i1030" DrawAspect="Content" ObjectID="_1623455907" r:id="rId19"/>
        </w:objec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szCs w:val="28"/>
        </w:rPr>
        <w:t xml:space="preserve">где  </w:t>
      </w:r>
      <w:r w:rsidRPr="009903C8">
        <w:rPr>
          <w:szCs w:val="28"/>
          <w:lang w:val="en-US"/>
        </w:rPr>
        <w:t>D</w:t>
      </w:r>
      <w:r w:rsidRPr="009903C8">
        <w:rPr>
          <w:szCs w:val="28"/>
          <w:vertAlign w:val="subscript"/>
          <w:lang w:val="en-US"/>
        </w:rPr>
        <w:t>p</w:t>
      </w:r>
      <w:r w:rsidRPr="009903C8">
        <w:rPr>
          <w:szCs w:val="28"/>
        </w:rPr>
        <w:t xml:space="preserve"> – число рабочих дней в году;</w:t>
      </w:r>
    </w:p>
    <w:p w:rsidR="009903C8" w:rsidRPr="009903C8" w:rsidRDefault="009903C8" w:rsidP="0094238B">
      <w:pPr>
        <w:pStyle w:val="ad"/>
        <w:rPr>
          <w:szCs w:val="28"/>
        </w:rPr>
      </w:pPr>
      <w:r w:rsidRPr="009903C8">
        <w:rPr>
          <w:szCs w:val="28"/>
          <w:lang w:val="en-US"/>
        </w:rPr>
        <w:t>m</w:t>
      </w:r>
      <w:r w:rsidRPr="009903C8">
        <w:rPr>
          <w:szCs w:val="28"/>
        </w:rPr>
        <w:t xml:space="preserve"> – число смен работы оборудования;</w:t>
      </w:r>
    </w:p>
    <w:p w:rsidR="009903C8" w:rsidRPr="009903C8" w:rsidRDefault="009903C8" w:rsidP="0094238B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</w:t>
      </w:r>
      <w:r w:rsidRPr="009903C8">
        <w:rPr>
          <w:sz w:val="28"/>
          <w:szCs w:val="28"/>
          <w:lang w:val="en-US"/>
        </w:rPr>
        <w:t>t</w:t>
      </w:r>
      <w:r w:rsidRPr="009903C8">
        <w:rPr>
          <w:sz w:val="28"/>
          <w:szCs w:val="28"/>
          <w:vertAlign w:val="subscript"/>
          <w:lang w:val="en-US"/>
        </w:rPr>
        <w:t>p</w:t>
      </w:r>
      <w:r w:rsidRPr="009903C8">
        <w:rPr>
          <w:sz w:val="28"/>
          <w:szCs w:val="28"/>
          <w:vertAlign w:val="subscript"/>
        </w:rPr>
        <w:t xml:space="preserve"> </w:t>
      </w:r>
      <w:r w:rsidRPr="009903C8">
        <w:rPr>
          <w:sz w:val="28"/>
          <w:szCs w:val="28"/>
        </w:rPr>
        <w:t>– продолжительность рабочего дня (принимаем  равной 8 ч);</w:t>
      </w:r>
    </w:p>
    <w:p w:rsidR="009903C8" w:rsidRPr="009903C8" w:rsidRDefault="009903C8" w:rsidP="0094238B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</w:rPr>
        <w:t xml:space="preserve"> потерь – плановые потери рабочего времени на ремонт и наладку </w:t>
      </w:r>
    </w:p>
    <w:p w:rsidR="009903C8" w:rsidRPr="009903C8" w:rsidRDefault="009903C8" w:rsidP="0094238B">
      <w:pPr>
        <w:pStyle w:val="PP"/>
        <w:ind w:left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               оборудования (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</w:rPr>
        <w:t xml:space="preserve"> потерь – от 5 до 10 %).</w:t>
      </w:r>
    </w:p>
    <w:p w:rsidR="009903C8" w:rsidRPr="009903C8" w:rsidRDefault="009903C8" w:rsidP="0094238B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903C8" w:rsidRPr="009903C8" w:rsidRDefault="009903C8" w:rsidP="0094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Т =(6*2 200)/(1 826*1,14)=4,58=5</w:t>
      </w:r>
      <w:r w:rsidR="00C2286C">
        <w:rPr>
          <w:rFonts w:ascii="Times New Roman" w:hAnsi="Times New Roman" w:cs="Times New Roman"/>
          <w:sz w:val="28"/>
          <w:szCs w:val="28"/>
        </w:rPr>
        <w:t xml:space="preserve"> </w:t>
      </w:r>
      <w:r w:rsidR="00AA7A82">
        <w:rPr>
          <w:rFonts w:ascii="Times New Roman" w:hAnsi="Times New Roman" w:cs="Times New Roman"/>
          <w:sz w:val="28"/>
          <w:szCs w:val="28"/>
        </w:rPr>
        <w:t>ед.</w:t>
      </w: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</w:r>
    </w:p>
    <w:p w:rsidR="009903C8" w:rsidRPr="009903C8" w:rsidRDefault="0094238B" w:rsidP="009423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3C8" w:rsidRPr="009903C8">
        <w:rPr>
          <w:rFonts w:ascii="Times New Roman" w:hAnsi="Times New Roman" w:cs="Times New Roman"/>
          <w:sz w:val="28"/>
          <w:szCs w:val="28"/>
        </w:rPr>
        <w:t>Ф  =(18*2 200)/(1 826*1,14)=13,74=14</w:t>
      </w:r>
      <w:r w:rsidR="00C2286C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9903C8" w:rsidRPr="009903C8" w:rsidRDefault="009903C8" w:rsidP="0094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С =(16*2 200)/(1 826*1,14)=12,22=12</w:t>
      </w:r>
      <w:r w:rsidR="00C2286C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9903C8" w:rsidRPr="009903C8" w:rsidRDefault="009903C8" w:rsidP="0094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 xml:space="preserve">Ш =(19*2 200)/(1 826*1,14)=14,51=15 </w:t>
      </w:r>
      <w:r w:rsidR="00C2286C">
        <w:rPr>
          <w:rFonts w:ascii="Times New Roman" w:hAnsi="Times New Roman" w:cs="Times New Roman"/>
          <w:sz w:val="28"/>
          <w:szCs w:val="28"/>
        </w:rPr>
        <w:t>ед.</w:t>
      </w:r>
    </w:p>
    <w:p w:rsidR="009903C8" w:rsidRPr="009903C8" w:rsidRDefault="009903C8" w:rsidP="0094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Сб =(14*2 200)/(1 826*1,14)=10,69=11</w:t>
      </w:r>
      <w:r w:rsidR="00C2286C">
        <w:rPr>
          <w:rFonts w:ascii="Times New Roman" w:hAnsi="Times New Roman" w:cs="Times New Roman"/>
          <w:sz w:val="28"/>
          <w:szCs w:val="28"/>
        </w:rPr>
        <w:t>ед.</w:t>
      </w:r>
    </w:p>
    <w:p w:rsidR="009903C8" w:rsidRPr="009903C8" w:rsidRDefault="009903C8" w:rsidP="009903C8">
      <w:pPr>
        <w:pStyle w:val="PP"/>
        <w:rPr>
          <w:sz w:val="28"/>
          <w:szCs w:val="28"/>
        </w:rPr>
      </w:pPr>
    </w:p>
    <w:p w:rsidR="009903C8" w:rsidRPr="009903C8" w:rsidRDefault="009903C8" w:rsidP="009903C8">
      <w:pPr>
        <w:pStyle w:val="af2"/>
        <w:rPr>
          <w:sz w:val="28"/>
          <w:szCs w:val="28"/>
        </w:rPr>
      </w:pPr>
      <w:r w:rsidRPr="009903C8">
        <w:rPr>
          <w:sz w:val="28"/>
          <w:szCs w:val="28"/>
        </w:rPr>
        <w:t>Расчеты оформлены в таблице</w:t>
      </w:r>
      <w:r w:rsidR="00AA7A82">
        <w:rPr>
          <w:sz w:val="28"/>
          <w:szCs w:val="28"/>
        </w:rPr>
        <w:t xml:space="preserve"> 2.</w:t>
      </w:r>
      <w:r w:rsidRPr="009903C8">
        <w:rPr>
          <w:sz w:val="28"/>
          <w:szCs w:val="28"/>
        </w:rPr>
        <w:t>6.</w:t>
      </w:r>
    </w:p>
    <w:p w:rsidR="00AA7A82" w:rsidRDefault="00AA7A82" w:rsidP="0094238B">
      <w:pPr>
        <w:pStyle w:val="af3"/>
        <w:jc w:val="right"/>
        <w:rPr>
          <w:sz w:val="28"/>
          <w:szCs w:val="28"/>
        </w:rPr>
      </w:pPr>
    </w:p>
    <w:p w:rsidR="00AA7A82" w:rsidRDefault="00AA7A82" w:rsidP="0094238B">
      <w:pPr>
        <w:pStyle w:val="af3"/>
        <w:jc w:val="right"/>
        <w:rPr>
          <w:sz w:val="28"/>
          <w:szCs w:val="28"/>
        </w:rPr>
      </w:pPr>
    </w:p>
    <w:p w:rsidR="00AA7A82" w:rsidRDefault="00AA7A82" w:rsidP="0094238B">
      <w:pPr>
        <w:pStyle w:val="af3"/>
        <w:jc w:val="right"/>
        <w:rPr>
          <w:sz w:val="28"/>
          <w:szCs w:val="28"/>
        </w:rPr>
      </w:pPr>
    </w:p>
    <w:p w:rsidR="00AA7A82" w:rsidRDefault="00AA7A82" w:rsidP="0094238B">
      <w:pPr>
        <w:pStyle w:val="af3"/>
        <w:jc w:val="right"/>
        <w:rPr>
          <w:sz w:val="28"/>
          <w:szCs w:val="28"/>
        </w:rPr>
      </w:pPr>
    </w:p>
    <w:p w:rsidR="00AA7A82" w:rsidRDefault="00AA7A82" w:rsidP="0094238B">
      <w:pPr>
        <w:pStyle w:val="af3"/>
        <w:jc w:val="right"/>
        <w:rPr>
          <w:sz w:val="28"/>
          <w:szCs w:val="28"/>
        </w:rPr>
      </w:pPr>
    </w:p>
    <w:p w:rsidR="00AA7A82" w:rsidRDefault="00AA7A82" w:rsidP="0094238B">
      <w:pPr>
        <w:pStyle w:val="af3"/>
        <w:jc w:val="right"/>
        <w:rPr>
          <w:sz w:val="28"/>
          <w:szCs w:val="28"/>
        </w:rPr>
      </w:pPr>
    </w:p>
    <w:p w:rsidR="00AA7A82" w:rsidRDefault="00AA7A82" w:rsidP="00C2286C">
      <w:pPr>
        <w:pStyle w:val="af3"/>
        <w:rPr>
          <w:sz w:val="28"/>
          <w:szCs w:val="28"/>
        </w:rPr>
      </w:pPr>
    </w:p>
    <w:p w:rsidR="00C2286C" w:rsidRDefault="00C2286C" w:rsidP="00AA7A82">
      <w:pPr>
        <w:pStyle w:val="af3"/>
        <w:ind w:firstLine="709"/>
        <w:rPr>
          <w:b/>
          <w:sz w:val="28"/>
          <w:szCs w:val="28"/>
        </w:rPr>
      </w:pPr>
    </w:p>
    <w:p w:rsidR="009903C8" w:rsidRPr="00AA7A82" w:rsidRDefault="009903C8" w:rsidP="00AA7A82">
      <w:pPr>
        <w:pStyle w:val="af3"/>
        <w:ind w:firstLine="709"/>
        <w:rPr>
          <w:b/>
          <w:sz w:val="28"/>
          <w:szCs w:val="28"/>
        </w:rPr>
      </w:pPr>
      <w:r w:rsidRPr="00AA7A82">
        <w:rPr>
          <w:b/>
          <w:sz w:val="28"/>
          <w:szCs w:val="28"/>
        </w:rPr>
        <w:lastRenderedPageBreak/>
        <w:t xml:space="preserve">Таблица </w:t>
      </w:r>
      <w:r w:rsidR="00AA7A82" w:rsidRPr="00AA7A82">
        <w:rPr>
          <w:b/>
          <w:sz w:val="28"/>
          <w:szCs w:val="28"/>
        </w:rPr>
        <w:t>2.</w:t>
      </w:r>
      <w:r w:rsidRPr="00AA7A82">
        <w:rPr>
          <w:b/>
          <w:sz w:val="28"/>
          <w:szCs w:val="28"/>
        </w:rPr>
        <w:t>6</w:t>
      </w:r>
      <w:r w:rsidR="00AA7A82" w:rsidRPr="00AA7A82">
        <w:rPr>
          <w:b/>
          <w:sz w:val="28"/>
          <w:szCs w:val="28"/>
        </w:rPr>
        <w:t xml:space="preserve"> -</w:t>
      </w:r>
      <w:r w:rsidRPr="00AA7A82">
        <w:rPr>
          <w:b/>
          <w:sz w:val="28"/>
          <w:szCs w:val="28"/>
        </w:rPr>
        <w:t>Расчет потребности в технологическом оборудовании</w:t>
      </w:r>
    </w:p>
    <w:tbl>
      <w:tblPr>
        <w:tblW w:w="9195" w:type="dxa"/>
        <w:tblLayout w:type="fixed"/>
        <w:tblLook w:val="0000" w:firstRow="0" w:lastRow="0" w:firstColumn="0" w:lastColumn="0" w:noHBand="0" w:noVBand="0"/>
      </w:tblPr>
      <w:tblGrid>
        <w:gridCol w:w="1275"/>
        <w:gridCol w:w="1620"/>
        <w:gridCol w:w="1260"/>
        <w:gridCol w:w="1800"/>
        <w:gridCol w:w="1800"/>
        <w:gridCol w:w="1440"/>
      </w:tblGrid>
      <w:tr w:rsidR="009903C8" w:rsidRPr="00C2286C" w:rsidTr="00C2286C">
        <w:trPr>
          <w:cantSplit/>
          <w:trHeight w:val="165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годового выпуска, ч,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Годовой фонд времени работы оборудования, ч F</w:t>
            </w:r>
            <w:r w:rsidRPr="00C228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эфj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Коэффициент выполнения норм, k</w:t>
            </w:r>
            <w:r w:rsidRPr="00C228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</w:t>
            </w:r>
          </w:p>
        </w:tc>
      </w:tr>
      <w:tr w:rsidR="009903C8" w:rsidRPr="00C2286C" w:rsidTr="00C2286C">
        <w:trPr>
          <w:cantSplit/>
          <w:trHeight w:val="78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принятое (округленное)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39600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41800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30800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03C8" w:rsidRPr="00C2286C" w:rsidTr="00C2286C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286C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9903C8" w:rsidRPr="009903C8" w:rsidRDefault="009903C8" w:rsidP="00942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C2286C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Определяем стоимость технологического оборудования, принимая во внимание его оптовую цену (исходные данные), а также затраты на его транспортировку (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</w:rPr>
        <w:t>тр = 5 %), затраты на строительно-монтажные работы по подготовке фундамента (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</w:rPr>
        <w:t>см = 20 %), затраты на монтаж и освоение оборудования (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</w:rPr>
        <w:t xml:space="preserve">м = 10 %). Данные о затратах указаны в процентах от оптовой цены оборудования. Результаты оформлены в таблице </w:t>
      </w:r>
      <w:r w:rsidR="00C2286C">
        <w:rPr>
          <w:sz w:val="28"/>
          <w:szCs w:val="28"/>
        </w:rPr>
        <w:t>2.</w:t>
      </w:r>
      <w:r w:rsidRPr="009903C8">
        <w:rPr>
          <w:sz w:val="28"/>
          <w:szCs w:val="28"/>
        </w:rPr>
        <w:t>7.</w:t>
      </w:r>
    </w:p>
    <w:p w:rsidR="009903C8" w:rsidRDefault="009903C8" w:rsidP="00C2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ОПФ= Ц</w:t>
      </w:r>
      <w:r w:rsidRPr="009903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3C8">
        <w:rPr>
          <w:rFonts w:ascii="Times New Roman" w:hAnsi="Times New Roman" w:cs="Times New Roman"/>
          <w:sz w:val="28"/>
          <w:szCs w:val="28"/>
        </w:rPr>
        <w:t>*</w:t>
      </w:r>
      <w:r w:rsidRPr="009903C8">
        <w:rPr>
          <w:rFonts w:ascii="Times New Roman" w:hAnsi="Times New Roman" w:cs="Times New Roman"/>
          <w:position w:val="-18"/>
          <w:sz w:val="28"/>
          <w:szCs w:val="28"/>
        </w:rPr>
        <w:object w:dxaOrig="580" w:dyaOrig="460">
          <v:shape id="_x0000_i1031" type="#_x0000_t75" style="width:29.25pt;height:22.5pt" o:ole="" fillcolor="window">
            <v:imagedata r:id="rId14" o:title=""/>
          </v:shape>
          <o:OLEObject Type="Embed" ProgID="Equation.3" ShapeID="_x0000_i1031" DrawAspect="Content" ObjectID="_1623455908" r:id="rId20"/>
        </w:object>
      </w:r>
      <w:r w:rsidRPr="009903C8">
        <w:rPr>
          <w:rFonts w:ascii="Times New Roman" w:hAnsi="Times New Roman" w:cs="Times New Roman"/>
          <w:sz w:val="28"/>
          <w:szCs w:val="28"/>
        </w:rPr>
        <w:t>*(1+0,05+0,2+0,1)</w:t>
      </w:r>
    </w:p>
    <w:p w:rsidR="00C2286C" w:rsidRPr="009903C8" w:rsidRDefault="00C2286C" w:rsidP="00C22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3C8" w:rsidRPr="00AA7A82" w:rsidRDefault="009903C8" w:rsidP="00C2286C">
      <w:pPr>
        <w:pStyle w:val="ad"/>
        <w:rPr>
          <w:b/>
          <w:szCs w:val="28"/>
        </w:rPr>
      </w:pPr>
      <w:r w:rsidRPr="00AA7A82">
        <w:rPr>
          <w:b/>
          <w:szCs w:val="28"/>
        </w:rPr>
        <w:t xml:space="preserve">Таблица </w:t>
      </w:r>
      <w:r w:rsidR="00AA7A82">
        <w:rPr>
          <w:b/>
          <w:szCs w:val="28"/>
        </w:rPr>
        <w:t>2.</w:t>
      </w:r>
      <w:r w:rsidRPr="00AA7A82">
        <w:rPr>
          <w:b/>
          <w:szCs w:val="28"/>
        </w:rPr>
        <w:t>7</w:t>
      </w:r>
      <w:r w:rsidR="00AA7A82" w:rsidRPr="00AA7A82">
        <w:rPr>
          <w:b/>
          <w:szCs w:val="28"/>
        </w:rPr>
        <w:t xml:space="preserve"> -</w:t>
      </w:r>
      <w:r w:rsidRPr="00AA7A82">
        <w:rPr>
          <w:b/>
          <w:szCs w:val="28"/>
        </w:rPr>
        <w:t>Расчет стоимости технологического оборудования</w:t>
      </w:r>
    </w:p>
    <w:tbl>
      <w:tblPr>
        <w:tblW w:w="93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2880"/>
        <w:gridCol w:w="2060"/>
        <w:gridCol w:w="2460"/>
      </w:tblGrid>
      <w:tr w:rsidR="009903C8" w:rsidRPr="009903C8" w:rsidTr="002B654A">
        <w:trPr>
          <w:trHeight w:val="15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Оптовая цена едини</w:t>
            </w:r>
            <w:r w:rsidR="00C2286C">
              <w:rPr>
                <w:rFonts w:ascii="Times New Roman" w:hAnsi="Times New Roman" w:cs="Times New Roman"/>
                <w:sz w:val="28"/>
                <w:szCs w:val="28"/>
              </w:rPr>
              <w:t>цы оборудо</w:t>
            </w: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вания, тыс. р.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шт.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оборудования, тыс. р.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57144,75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165375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154872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11530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233482,5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37570,5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И т о г о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642444,75</w:t>
            </w:r>
          </w:p>
        </w:tc>
      </w:tr>
    </w:tbl>
    <w:p w:rsidR="009903C8" w:rsidRPr="009903C8" w:rsidRDefault="009903C8" w:rsidP="00C2286C">
      <w:pPr>
        <w:pStyle w:val="BodyText21"/>
        <w:ind w:firstLine="709"/>
      </w:pPr>
      <w:r w:rsidRPr="009903C8">
        <w:lastRenderedPageBreak/>
        <w:t>Общая потребность в основных средствах распределена по элементам их видовой структуры.</w:t>
      </w:r>
    </w:p>
    <w:p w:rsidR="009903C8" w:rsidRPr="009903C8" w:rsidRDefault="009903C8" w:rsidP="00C2286C">
      <w:pPr>
        <w:pStyle w:val="BodyText21"/>
        <w:ind w:firstLine="709"/>
      </w:pPr>
      <w:r w:rsidRPr="009903C8">
        <w:t xml:space="preserve">1. Определяем стоимость зданий </w:t>
      </w:r>
    </w:p>
    <w:p w:rsidR="009903C8" w:rsidRPr="009903C8" w:rsidRDefault="009903C8" w:rsidP="00C2286C">
      <w:pPr>
        <w:pStyle w:val="BodyText21"/>
      </w:pPr>
    </w:p>
    <w:p w:rsidR="009903C8" w:rsidRPr="009903C8" w:rsidRDefault="009903C8" w:rsidP="00C2286C">
      <w:pPr>
        <w:pStyle w:val="BodyText21"/>
      </w:pPr>
      <w:r w:rsidRPr="009903C8">
        <w:t>ОПФраб. маш. и обор.</w:t>
      </w:r>
    </w:p>
    <w:p w:rsidR="009903C8" w:rsidRPr="009903C8" w:rsidRDefault="00AF36C9" w:rsidP="00C2286C">
      <w:pPr>
        <w:pStyle w:val="BodyText21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107315</wp:posOffset>
                </wp:positionV>
                <wp:extent cx="2011680" cy="0"/>
                <wp:effectExtent l="13335" t="11430" r="1333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93D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8.45pt" to="24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d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AgNyWZ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" o:allowincell="f"/>
            </w:pict>
          </mc:Fallback>
        </mc:AlternateContent>
      </w:r>
      <w:r w:rsidR="009903C8" w:rsidRPr="009903C8">
        <w:t>ОПФзд.=</w:t>
      </w:r>
      <w:r w:rsidR="009903C8" w:rsidRPr="009903C8">
        <w:tab/>
      </w:r>
      <w:r w:rsidR="009903C8" w:rsidRPr="009903C8">
        <w:tab/>
      </w:r>
      <w:r w:rsidR="009903C8" w:rsidRPr="009903C8">
        <w:tab/>
      </w:r>
      <w:r w:rsidR="009903C8" w:rsidRPr="009903C8">
        <w:tab/>
      </w:r>
      <w:r w:rsidR="009903C8" w:rsidRPr="009903C8">
        <w:tab/>
        <w:t>* Уд.вес зд.</w:t>
      </w:r>
    </w:p>
    <w:p w:rsidR="009903C8" w:rsidRDefault="00C2286C" w:rsidP="00C2286C">
      <w:pPr>
        <w:pStyle w:val="BodyText21"/>
        <w:ind w:firstLine="709"/>
      </w:pPr>
      <w:r>
        <w:tab/>
      </w:r>
      <w:r>
        <w:tab/>
        <w:t>Уд.вес раб. маш. и обор</w:t>
      </w:r>
    </w:p>
    <w:p w:rsidR="00156A59" w:rsidRPr="009903C8" w:rsidRDefault="00156A59" w:rsidP="00C2286C">
      <w:pPr>
        <w:pStyle w:val="BodyText21"/>
        <w:ind w:firstLine="709"/>
      </w:pPr>
    </w:p>
    <w:p w:rsidR="009903C8" w:rsidRPr="009903C8" w:rsidRDefault="009903C8" w:rsidP="00C2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Аналогично рассчитываем стоимость остальных элементов основных средств. Результаты заносим в таблицу </w:t>
      </w:r>
      <w:r w:rsidR="00156A59">
        <w:rPr>
          <w:rFonts w:ascii="Times New Roman" w:hAnsi="Times New Roman" w:cs="Times New Roman"/>
          <w:sz w:val="28"/>
          <w:szCs w:val="28"/>
        </w:rPr>
        <w:t>2.</w:t>
      </w:r>
      <w:r w:rsidRPr="009903C8">
        <w:rPr>
          <w:rFonts w:ascii="Times New Roman" w:hAnsi="Times New Roman" w:cs="Times New Roman"/>
          <w:sz w:val="28"/>
          <w:szCs w:val="28"/>
        </w:rPr>
        <w:t>8.</w:t>
      </w:r>
    </w:p>
    <w:p w:rsidR="009903C8" w:rsidRPr="009903C8" w:rsidRDefault="009903C8" w:rsidP="00C2286C">
      <w:pPr>
        <w:pStyle w:val="BodyText21"/>
        <w:ind w:firstLine="709"/>
      </w:pPr>
    </w:p>
    <w:p w:rsidR="009903C8" w:rsidRPr="00156A59" w:rsidRDefault="009903C8" w:rsidP="00156A59">
      <w:pPr>
        <w:pStyle w:val="ad"/>
        <w:rPr>
          <w:b/>
          <w:szCs w:val="28"/>
        </w:rPr>
      </w:pPr>
      <w:r w:rsidRPr="00156A59">
        <w:rPr>
          <w:b/>
          <w:szCs w:val="28"/>
        </w:rPr>
        <w:t xml:space="preserve">Таблица </w:t>
      </w:r>
      <w:r w:rsidR="00156A59" w:rsidRPr="00156A59">
        <w:rPr>
          <w:b/>
          <w:szCs w:val="28"/>
        </w:rPr>
        <w:t>2.</w:t>
      </w:r>
      <w:r w:rsidRPr="00156A59">
        <w:rPr>
          <w:b/>
          <w:szCs w:val="28"/>
        </w:rPr>
        <w:t>8</w:t>
      </w:r>
      <w:r w:rsidR="00156A59" w:rsidRPr="00156A59">
        <w:rPr>
          <w:b/>
          <w:szCs w:val="28"/>
        </w:rPr>
        <w:t>-</w:t>
      </w:r>
      <w:r w:rsidRPr="00156A59">
        <w:rPr>
          <w:b/>
          <w:szCs w:val="28"/>
        </w:rPr>
        <w:t>Структура основных фондов</w:t>
      </w:r>
    </w:p>
    <w:tbl>
      <w:tblPr>
        <w:tblW w:w="8240" w:type="dxa"/>
        <w:tblInd w:w="93" w:type="dxa"/>
        <w:tblLook w:val="0000" w:firstRow="0" w:lastRow="0" w:firstColumn="0" w:lastColumn="0" w:noHBand="0" w:noVBand="0"/>
      </w:tblPr>
      <w:tblGrid>
        <w:gridCol w:w="2660"/>
        <w:gridCol w:w="3520"/>
        <w:gridCol w:w="2060"/>
      </w:tblGrid>
      <w:tr w:rsidR="009903C8" w:rsidRPr="009903C8" w:rsidTr="002B654A">
        <w:trPr>
          <w:trHeight w:val="76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Элементы основных средств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156A59" w:rsidP="00156A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9903C8" w:rsidRPr="009903C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1. Здания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482892,54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2. Сооружения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70598,32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3.Передаточные устройства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63538,49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4.Рабочие машины и оборудование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642444,76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5. Инвентарь и принадлежности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42358,99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6. Силовые машины и оборудование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9423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36711,12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7.Транспортные средства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45182,92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8. Прочий физический капитал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28239,33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Всего основных средств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1411966,47</w:t>
            </w:r>
          </w:p>
        </w:tc>
      </w:tr>
    </w:tbl>
    <w:p w:rsidR="009903C8" w:rsidRPr="009903C8" w:rsidRDefault="009903C8" w:rsidP="0015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Для расчета амортизационных отчислений применяем линейный метод. </w:t>
      </w:r>
    </w:p>
    <w:p w:rsidR="009903C8" w:rsidRPr="009903C8" w:rsidRDefault="009903C8" w:rsidP="00156A59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Расчет годовой суммы амортизационных отчислений выполняется на основании первоначальной стоимости и норм амортизационных отчислений и сводится в таблице </w:t>
      </w:r>
      <w:r w:rsidR="00156A59">
        <w:rPr>
          <w:sz w:val="28"/>
          <w:szCs w:val="28"/>
        </w:rPr>
        <w:t>2.</w:t>
      </w:r>
      <w:r w:rsidRPr="009903C8">
        <w:rPr>
          <w:sz w:val="28"/>
          <w:szCs w:val="28"/>
        </w:rPr>
        <w:t>9.</w:t>
      </w:r>
    </w:p>
    <w:p w:rsidR="009903C8" w:rsidRPr="009903C8" w:rsidRDefault="009903C8" w:rsidP="00156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А=ОПФ*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903C8">
        <w:rPr>
          <w:rFonts w:ascii="Times New Roman" w:hAnsi="Times New Roman" w:cs="Times New Roman"/>
          <w:sz w:val="28"/>
          <w:szCs w:val="28"/>
        </w:rPr>
        <w:t>/100</w:t>
      </w:r>
    </w:p>
    <w:p w:rsidR="009903C8" w:rsidRPr="009903C8" w:rsidRDefault="009903C8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156A59">
      <w:pPr>
        <w:pStyle w:val="ad"/>
        <w:jc w:val="left"/>
        <w:rPr>
          <w:b/>
          <w:szCs w:val="28"/>
        </w:rPr>
      </w:pPr>
    </w:p>
    <w:p w:rsidR="009903C8" w:rsidRPr="00156A59" w:rsidRDefault="009903C8" w:rsidP="00156A59">
      <w:pPr>
        <w:pStyle w:val="ad"/>
        <w:jc w:val="left"/>
        <w:rPr>
          <w:b/>
          <w:szCs w:val="28"/>
        </w:rPr>
      </w:pPr>
      <w:r w:rsidRPr="00156A59">
        <w:rPr>
          <w:b/>
          <w:szCs w:val="28"/>
        </w:rPr>
        <w:lastRenderedPageBreak/>
        <w:t xml:space="preserve">Таблица </w:t>
      </w:r>
      <w:r w:rsidR="00156A59" w:rsidRPr="00156A59">
        <w:rPr>
          <w:b/>
          <w:szCs w:val="28"/>
        </w:rPr>
        <w:t>2.</w:t>
      </w:r>
      <w:r w:rsidRPr="00156A59">
        <w:rPr>
          <w:b/>
          <w:szCs w:val="28"/>
        </w:rPr>
        <w:t>9</w:t>
      </w:r>
      <w:r w:rsidR="00156A59" w:rsidRPr="00156A59">
        <w:rPr>
          <w:b/>
          <w:szCs w:val="28"/>
        </w:rPr>
        <w:t>-</w:t>
      </w:r>
      <w:r w:rsidRPr="00156A59">
        <w:rPr>
          <w:b/>
          <w:szCs w:val="28"/>
        </w:rPr>
        <w:t>Расчет годовой суммы амортизационных отчислений</w:t>
      </w:r>
    </w:p>
    <w:tbl>
      <w:tblPr>
        <w:tblW w:w="9395" w:type="dxa"/>
        <w:tblInd w:w="93" w:type="dxa"/>
        <w:tblLook w:val="0000" w:firstRow="0" w:lastRow="0" w:firstColumn="0" w:lastColumn="0" w:noHBand="0" w:noVBand="0"/>
      </w:tblPr>
      <w:tblGrid>
        <w:gridCol w:w="2355"/>
        <w:gridCol w:w="2520"/>
        <w:gridCol w:w="2060"/>
        <w:gridCol w:w="2460"/>
      </w:tblGrid>
      <w:tr w:rsidR="009903C8" w:rsidRPr="009903C8" w:rsidTr="002B654A">
        <w:trPr>
          <w:trHeight w:val="123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элементов основных средств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стоимость, тыс.руб.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Годовая норма амортизации, %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Годовая сумма амортизационных отчислений</w:t>
            </w:r>
          </w:p>
        </w:tc>
      </w:tr>
      <w:tr w:rsidR="009903C8" w:rsidRPr="009903C8" w:rsidTr="002B654A">
        <w:trPr>
          <w:trHeight w:val="3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 Здания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482892,54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9657,85</w:t>
            </w:r>
          </w:p>
        </w:tc>
      </w:tr>
      <w:tr w:rsidR="009903C8" w:rsidRPr="009903C8" w:rsidTr="002B654A">
        <w:trPr>
          <w:trHeight w:val="3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 Сооружения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70598,32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1411,96</w:t>
            </w:r>
          </w:p>
        </w:tc>
      </w:tr>
      <w:tr w:rsidR="009903C8" w:rsidRPr="009903C8" w:rsidTr="002B654A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 Передаточные устройства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63538,49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4238,01</w:t>
            </w:r>
          </w:p>
        </w:tc>
      </w:tr>
      <w:tr w:rsidR="009903C8" w:rsidRPr="009903C8" w:rsidTr="002B654A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 Рабочие машины и оборудование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642444,76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42851,06</w:t>
            </w:r>
          </w:p>
        </w:tc>
      </w:tr>
      <w:tr w:rsidR="009903C8" w:rsidRPr="009903C8" w:rsidTr="002B654A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 инвентарь и принадлежности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42358,99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10589,74</w:t>
            </w:r>
          </w:p>
        </w:tc>
      </w:tr>
      <w:tr w:rsidR="009903C8" w:rsidRPr="009903C8" w:rsidTr="002B654A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 Силовые машины и оборудование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36711,12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2448,63</w:t>
            </w:r>
          </w:p>
        </w:tc>
      </w:tr>
      <w:tr w:rsidR="009903C8" w:rsidRPr="009903C8" w:rsidTr="002B654A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 Транспортные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45182,92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11295,73</w:t>
            </w:r>
          </w:p>
        </w:tc>
      </w:tr>
      <w:tr w:rsidR="009903C8" w:rsidRPr="009903C8" w:rsidTr="002B654A">
        <w:trPr>
          <w:trHeight w:val="76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 Прочий физический капитал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28239,33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7059,83</w:t>
            </w:r>
          </w:p>
        </w:tc>
      </w:tr>
      <w:tr w:rsidR="009903C8" w:rsidRPr="009903C8" w:rsidTr="002B654A">
        <w:trPr>
          <w:trHeight w:val="39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1411966,47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89552,81</w:t>
            </w:r>
          </w:p>
        </w:tc>
      </w:tr>
    </w:tbl>
    <w:p w:rsidR="009903C8" w:rsidRPr="009903C8" w:rsidRDefault="009903C8" w:rsidP="009903C8">
      <w:pPr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9903C8">
      <w:pPr>
        <w:pStyle w:val="1"/>
        <w:ind w:firstLine="708"/>
        <w:rPr>
          <w:rFonts w:ascii="Times New Roman" w:hAnsi="Times New Roman" w:cs="Times New Roman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C8" w:rsidRPr="009903C8" w:rsidRDefault="00156A59" w:rsidP="00156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 xml:space="preserve"> Расчет потребности в трудовых ресурсах</w:t>
      </w:r>
    </w:p>
    <w:p w:rsidR="009903C8" w:rsidRPr="009903C8" w:rsidRDefault="009903C8" w:rsidP="00156A59">
      <w:pPr>
        <w:pStyle w:val="BodyText21"/>
        <w:ind w:firstLine="709"/>
      </w:pPr>
    </w:p>
    <w:p w:rsidR="009903C8" w:rsidRPr="009903C8" w:rsidRDefault="009903C8" w:rsidP="00156A59">
      <w:pPr>
        <w:pStyle w:val="BodyText21"/>
        <w:ind w:firstLine="708"/>
      </w:pPr>
      <w:r w:rsidRPr="009903C8">
        <w:t>Оценивается предполагаемая потребность в трудовых ресурсах с разделением по категориям промышленно-производственного персонала (рабочие, специалисты, служащие, руководители, прочие). В результате выполнения данного раздела получаем сумму ежегодных расходов на трудовые ресурсы.</w:t>
      </w:r>
    </w:p>
    <w:p w:rsidR="009903C8" w:rsidRPr="009903C8" w:rsidRDefault="009903C8" w:rsidP="00156A59">
      <w:pPr>
        <w:pStyle w:val="22"/>
        <w:ind w:left="0" w:firstLine="708"/>
        <w:rPr>
          <w:sz w:val="28"/>
          <w:szCs w:val="28"/>
        </w:rPr>
      </w:pPr>
      <w:r w:rsidRPr="009903C8">
        <w:rPr>
          <w:sz w:val="28"/>
          <w:szCs w:val="28"/>
        </w:rPr>
        <w:t xml:space="preserve">Расчет потребности в персонале начинается с расчета численности рабочих на нормируемых работах. Программа производства </w:t>
      </w:r>
      <w:r w:rsidRPr="009903C8">
        <w:rPr>
          <w:sz w:val="28"/>
          <w:szCs w:val="28"/>
          <w:lang w:val="en-US"/>
        </w:rPr>
        <w:t>N</w:t>
      </w:r>
      <w:r w:rsidRPr="009903C8">
        <w:rPr>
          <w:sz w:val="28"/>
          <w:szCs w:val="28"/>
        </w:rPr>
        <w:t xml:space="preserve"> задана на год, фонд времени одного рабочего (таблица 1) и сложившийся показатель выполнения норм (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  <w:vertAlign w:val="subscript"/>
        </w:rPr>
        <w:t>вн</w:t>
      </w:r>
      <w:r w:rsidRPr="009903C8">
        <w:rPr>
          <w:sz w:val="28"/>
          <w:szCs w:val="28"/>
        </w:rPr>
        <w:t xml:space="preserve"> ), то численность рабочих (Чр) :</w:t>
      </w:r>
    </w:p>
    <w:p w:rsidR="009903C8" w:rsidRPr="009903C8" w:rsidRDefault="009903C8" w:rsidP="00156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position w:val="-40"/>
          <w:sz w:val="28"/>
          <w:szCs w:val="28"/>
        </w:rPr>
        <w:object w:dxaOrig="1780" w:dyaOrig="999">
          <v:shape id="_x0000_i1032" type="#_x0000_t75" style="width:88.5pt;height:50.25pt" o:ole="" fillcolor="window">
            <v:imagedata r:id="rId21" o:title=""/>
          </v:shape>
          <o:OLEObject Type="Embed" ProgID="Equation.3" ShapeID="_x0000_i1032" DrawAspect="Content" ObjectID="_1623455909" r:id="rId22"/>
        </w:object>
      </w:r>
      <w:r w:rsidRPr="009903C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03C8" w:rsidRPr="009903C8" w:rsidRDefault="009903C8" w:rsidP="00156A59">
      <w:pPr>
        <w:pStyle w:val="af0"/>
        <w:spacing w:after="0"/>
        <w:ind w:firstLine="708"/>
        <w:rPr>
          <w:sz w:val="28"/>
          <w:szCs w:val="28"/>
        </w:rPr>
      </w:pPr>
      <w:r w:rsidRPr="009903C8">
        <w:rPr>
          <w:sz w:val="28"/>
          <w:szCs w:val="28"/>
        </w:rPr>
        <w:t>Необходимо определить численность по каждой из специальностей, соответствующих указанной в задании, и заполнить таблице 10.</w:t>
      </w:r>
    </w:p>
    <w:p w:rsidR="009903C8" w:rsidRPr="00156A59" w:rsidRDefault="009903C8" w:rsidP="00156A59">
      <w:pPr>
        <w:pStyle w:val="ad"/>
        <w:rPr>
          <w:b/>
          <w:szCs w:val="28"/>
        </w:rPr>
      </w:pPr>
      <w:r w:rsidRPr="00156A59">
        <w:rPr>
          <w:b/>
          <w:szCs w:val="28"/>
        </w:rPr>
        <w:t xml:space="preserve">Таблица </w:t>
      </w:r>
      <w:r w:rsidR="008F59EA">
        <w:rPr>
          <w:b/>
          <w:szCs w:val="28"/>
        </w:rPr>
        <w:t>2.</w:t>
      </w:r>
      <w:r w:rsidRPr="00156A59">
        <w:rPr>
          <w:b/>
          <w:szCs w:val="28"/>
        </w:rPr>
        <w:t>10</w:t>
      </w:r>
      <w:r w:rsidR="00156A59" w:rsidRPr="00156A59">
        <w:rPr>
          <w:b/>
          <w:szCs w:val="28"/>
        </w:rPr>
        <w:t>-</w:t>
      </w:r>
      <w:r w:rsidRPr="00156A59">
        <w:rPr>
          <w:b/>
          <w:szCs w:val="28"/>
        </w:rPr>
        <w:t>Расчет численности основных рабочих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1275"/>
        <w:gridCol w:w="2340"/>
        <w:gridCol w:w="1620"/>
        <w:gridCol w:w="1980"/>
        <w:gridCol w:w="1800"/>
      </w:tblGrid>
      <w:tr w:rsidR="009903C8" w:rsidRPr="009903C8" w:rsidTr="002B654A">
        <w:trPr>
          <w:trHeight w:val="82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Трудоемкость единицы продукции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Программа выпуска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Коэффициент выполнения норм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Численность рабочих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156A59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156A59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03C8" w:rsidRPr="009903C8" w:rsidTr="002B654A">
        <w:trPr>
          <w:trHeight w:val="3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И т о г 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156A5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</w:r>
    </w:p>
    <w:p w:rsidR="009903C8" w:rsidRPr="009903C8" w:rsidRDefault="009903C8" w:rsidP="00156A59">
      <w:pPr>
        <w:pStyle w:val="af0"/>
        <w:spacing w:after="0"/>
        <w:ind w:firstLine="708"/>
        <w:rPr>
          <w:sz w:val="28"/>
          <w:szCs w:val="28"/>
        </w:rPr>
      </w:pPr>
      <w:r w:rsidRPr="009903C8">
        <w:rPr>
          <w:sz w:val="28"/>
          <w:szCs w:val="28"/>
        </w:rPr>
        <w:t xml:space="preserve">Рассчитаем структуру персонала предприятия и результаты расчета оформим в таблицу 11. </w:t>
      </w:r>
    </w:p>
    <w:p w:rsidR="009903C8" w:rsidRPr="009903C8" w:rsidRDefault="009903C8" w:rsidP="00156A59">
      <w:pPr>
        <w:pStyle w:val="af0"/>
        <w:spacing w:after="0"/>
        <w:ind w:firstLine="708"/>
        <w:rPr>
          <w:sz w:val="28"/>
          <w:szCs w:val="28"/>
        </w:rPr>
      </w:pPr>
    </w:p>
    <w:p w:rsidR="009903C8" w:rsidRPr="009903C8" w:rsidRDefault="009903C8" w:rsidP="00156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          Ч= (Ч осн./Уд осн.)*Уд всп.</w:t>
      </w:r>
    </w:p>
    <w:p w:rsidR="009903C8" w:rsidRPr="009903C8" w:rsidRDefault="009903C8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9903C8" w:rsidRPr="00156A59" w:rsidRDefault="009903C8" w:rsidP="00156A59">
      <w:pPr>
        <w:pStyle w:val="ad"/>
        <w:jc w:val="left"/>
        <w:rPr>
          <w:b/>
          <w:szCs w:val="28"/>
        </w:rPr>
      </w:pPr>
      <w:r w:rsidRPr="00156A59">
        <w:rPr>
          <w:b/>
          <w:szCs w:val="28"/>
        </w:rPr>
        <w:lastRenderedPageBreak/>
        <w:t xml:space="preserve">Таблица </w:t>
      </w:r>
      <w:r w:rsidR="00156A59">
        <w:rPr>
          <w:b/>
          <w:szCs w:val="28"/>
        </w:rPr>
        <w:t>2.</w:t>
      </w:r>
      <w:r w:rsidRPr="00156A59">
        <w:rPr>
          <w:b/>
          <w:szCs w:val="28"/>
        </w:rPr>
        <w:t>11</w:t>
      </w:r>
      <w:r w:rsidR="00156A59" w:rsidRPr="00156A59">
        <w:rPr>
          <w:b/>
          <w:szCs w:val="28"/>
        </w:rPr>
        <w:t>-</w:t>
      </w:r>
      <w:r w:rsidRPr="00156A59">
        <w:rPr>
          <w:b/>
          <w:szCs w:val="28"/>
        </w:rPr>
        <w:t>Структура персонала предприятия</w:t>
      </w:r>
    </w:p>
    <w:tbl>
      <w:tblPr>
        <w:tblW w:w="8240" w:type="dxa"/>
        <w:tblInd w:w="93" w:type="dxa"/>
        <w:tblLook w:val="0000" w:firstRow="0" w:lastRow="0" w:firstColumn="0" w:lastColumn="0" w:noHBand="0" w:noVBand="0"/>
      </w:tblPr>
      <w:tblGrid>
        <w:gridCol w:w="2660"/>
        <w:gridCol w:w="3520"/>
        <w:gridCol w:w="2060"/>
      </w:tblGrid>
      <w:tr w:rsidR="009903C8" w:rsidRPr="009903C8" w:rsidTr="002B654A">
        <w:trPr>
          <w:trHeight w:val="76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Категории персонала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1.Рабочие,      всего,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         85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 том числе: основные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       75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вспомогательные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 .Руководители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3. Специалисты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4. Служащие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5. Прочий персонал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2B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И т о г о 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03C8" w:rsidRPr="009903C8" w:rsidRDefault="009903C8" w:rsidP="002B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03C8" w:rsidRPr="009903C8" w:rsidRDefault="009903C8" w:rsidP="009903C8">
      <w:pPr>
        <w:pStyle w:val="BodyText21"/>
        <w:ind w:firstLine="709"/>
      </w:pPr>
    </w:p>
    <w:p w:rsidR="009903C8" w:rsidRPr="009903C8" w:rsidRDefault="009903C8" w:rsidP="009903C8">
      <w:pPr>
        <w:pStyle w:val="BodyText21"/>
        <w:ind w:firstLine="709"/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59" w:rsidRDefault="00156A59" w:rsidP="009903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C8" w:rsidRPr="009903C8" w:rsidRDefault="00156A59" w:rsidP="00156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 xml:space="preserve"> Расчет годового фонда заработной платы</w:t>
      </w:r>
    </w:p>
    <w:p w:rsidR="009903C8" w:rsidRPr="009903C8" w:rsidRDefault="009903C8" w:rsidP="00156A59">
      <w:pPr>
        <w:pStyle w:val="BodyText21"/>
        <w:ind w:firstLine="709"/>
      </w:pPr>
    </w:p>
    <w:p w:rsidR="009903C8" w:rsidRPr="009903C8" w:rsidRDefault="009903C8" w:rsidP="00156A59">
      <w:pPr>
        <w:pStyle w:val="BodyText21"/>
        <w:ind w:firstLine="709"/>
      </w:pPr>
    </w:p>
    <w:p w:rsidR="009903C8" w:rsidRPr="009903C8" w:rsidRDefault="009903C8" w:rsidP="00156A59">
      <w:pPr>
        <w:pStyle w:val="af0"/>
        <w:spacing w:after="0"/>
        <w:ind w:firstLine="708"/>
        <w:rPr>
          <w:sz w:val="28"/>
          <w:szCs w:val="28"/>
        </w:rPr>
      </w:pPr>
      <w:r w:rsidRPr="009903C8">
        <w:rPr>
          <w:sz w:val="28"/>
          <w:szCs w:val="28"/>
        </w:rPr>
        <w:t>Расход на оплату труда персонала начинаем с оплаты производственных (основных) рабочих. Учитываем технологическую трудоемкость (</w:t>
      </w:r>
      <w:r w:rsidRPr="009903C8">
        <w:rPr>
          <w:sz w:val="28"/>
          <w:szCs w:val="28"/>
          <w:lang w:val="en-US"/>
        </w:rPr>
        <w:t>t</w:t>
      </w:r>
      <w:r w:rsidRPr="009903C8">
        <w:rPr>
          <w:sz w:val="28"/>
          <w:szCs w:val="28"/>
          <w:vertAlign w:val="subscript"/>
        </w:rPr>
        <w:t>шт</w:t>
      </w:r>
      <w:r w:rsidRPr="009903C8">
        <w:rPr>
          <w:sz w:val="28"/>
          <w:szCs w:val="28"/>
        </w:rPr>
        <w:t xml:space="preserve">), разряд работ, тарифную ставку, необходимые доплаты, надбавки. Основная заработная плата производственных рабочих-сдельщиков на </w:t>
      </w:r>
      <w:r w:rsidRPr="009903C8">
        <w:rPr>
          <w:sz w:val="28"/>
          <w:szCs w:val="28"/>
          <w:lang w:val="en-US"/>
        </w:rPr>
        <w:t>i</w:t>
      </w:r>
      <w:r w:rsidRPr="009903C8">
        <w:rPr>
          <w:sz w:val="28"/>
          <w:szCs w:val="28"/>
        </w:rPr>
        <w:t>-й операции (З</w:t>
      </w:r>
      <w:r w:rsidRPr="009903C8">
        <w:rPr>
          <w:sz w:val="28"/>
          <w:szCs w:val="28"/>
          <w:vertAlign w:val="subscript"/>
        </w:rPr>
        <w:t>сд</w:t>
      </w:r>
      <w:r w:rsidRPr="009903C8">
        <w:rPr>
          <w:sz w:val="28"/>
          <w:szCs w:val="28"/>
          <w:vertAlign w:val="subscript"/>
          <w:lang w:val="en-US"/>
        </w:rPr>
        <w:t>i</w:t>
      </w:r>
      <w:r w:rsidRPr="009903C8">
        <w:rPr>
          <w:sz w:val="28"/>
          <w:szCs w:val="28"/>
          <w:vertAlign w:val="subscript"/>
        </w:rPr>
        <w:t xml:space="preserve"> </w:t>
      </w:r>
      <w:r w:rsidRPr="009903C8">
        <w:rPr>
          <w:sz w:val="28"/>
          <w:szCs w:val="28"/>
        </w:rPr>
        <w:t>) :</w:t>
      </w:r>
    </w:p>
    <w:p w:rsidR="009903C8" w:rsidRPr="009903C8" w:rsidRDefault="009903C8" w:rsidP="00156A59">
      <w:pPr>
        <w:pStyle w:val="3"/>
        <w:rPr>
          <w:b/>
          <w:szCs w:val="28"/>
        </w:rPr>
      </w:pPr>
      <w:r w:rsidRPr="009903C8">
        <w:rPr>
          <w:b/>
          <w:szCs w:val="28"/>
        </w:rPr>
        <w:t>З</w:t>
      </w:r>
      <w:r w:rsidRPr="009903C8">
        <w:rPr>
          <w:b/>
          <w:szCs w:val="28"/>
          <w:vertAlign w:val="subscript"/>
        </w:rPr>
        <w:t>сд</w:t>
      </w:r>
      <w:r w:rsidRPr="009903C8">
        <w:rPr>
          <w:b/>
          <w:szCs w:val="28"/>
          <w:vertAlign w:val="subscript"/>
          <w:lang w:val="en-US"/>
        </w:rPr>
        <w:t>i</w:t>
      </w:r>
      <w:r w:rsidRPr="009903C8">
        <w:rPr>
          <w:b/>
          <w:szCs w:val="28"/>
        </w:rPr>
        <w:t xml:space="preserve"> = </w:t>
      </w:r>
      <w:r w:rsidRPr="009903C8">
        <w:rPr>
          <w:b/>
          <w:szCs w:val="28"/>
          <w:lang w:val="en-US"/>
        </w:rPr>
        <w:t>N</w:t>
      </w:r>
      <w:r w:rsidRPr="009903C8">
        <w:rPr>
          <w:b/>
          <w:szCs w:val="28"/>
        </w:rPr>
        <w:t xml:space="preserve"> * Р</w:t>
      </w:r>
    </w:p>
    <w:p w:rsidR="009903C8" w:rsidRPr="00156A59" w:rsidRDefault="009903C8" w:rsidP="00156A59">
      <w:pPr>
        <w:pStyle w:val="3"/>
        <w:rPr>
          <w:b/>
          <w:szCs w:val="28"/>
        </w:rPr>
      </w:pPr>
      <w:r w:rsidRPr="009903C8">
        <w:rPr>
          <w:b/>
          <w:szCs w:val="28"/>
        </w:rPr>
        <w:t xml:space="preserve">Р = </w:t>
      </w:r>
      <w:r w:rsidRPr="009903C8">
        <w:rPr>
          <w:b/>
          <w:szCs w:val="28"/>
          <w:lang w:val="en-US"/>
        </w:rPr>
        <w:t>t</w:t>
      </w:r>
      <w:r w:rsidRPr="009903C8">
        <w:rPr>
          <w:b/>
          <w:szCs w:val="28"/>
        </w:rPr>
        <w:t xml:space="preserve"> </w:t>
      </w:r>
      <w:r w:rsidRPr="009903C8">
        <w:rPr>
          <w:b/>
          <w:szCs w:val="28"/>
          <w:vertAlign w:val="subscript"/>
        </w:rPr>
        <w:t>шт</w:t>
      </w:r>
      <w:r w:rsidRPr="009903C8">
        <w:rPr>
          <w:b/>
          <w:szCs w:val="28"/>
          <w:vertAlign w:val="subscript"/>
          <w:lang w:val="en-US"/>
        </w:rPr>
        <w:t>i</w:t>
      </w:r>
      <w:r w:rsidRPr="009903C8">
        <w:rPr>
          <w:b/>
          <w:szCs w:val="28"/>
        </w:rPr>
        <w:t xml:space="preserve"> </w:t>
      </w:r>
      <w:r w:rsidRPr="009903C8">
        <w:rPr>
          <w:b/>
          <w:szCs w:val="28"/>
          <w:lang w:val="en-US"/>
        </w:rPr>
        <w:t>k</w:t>
      </w:r>
      <w:r w:rsidRPr="009903C8">
        <w:rPr>
          <w:b/>
          <w:szCs w:val="28"/>
          <w:vertAlign w:val="subscript"/>
        </w:rPr>
        <w:t>т</w:t>
      </w:r>
      <w:r w:rsidRPr="009903C8">
        <w:rPr>
          <w:b/>
          <w:szCs w:val="28"/>
          <w:vertAlign w:val="subscript"/>
          <w:lang w:val="en-US"/>
        </w:rPr>
        <w:t>i</w:t>
      </w:r>
      <w:r w:rsidRPr="009903C8">
        <w:rPr>
          <w:b/>
          <w:szCs w:val="28"/>
        </w:rPr>
        <w:t xml:space="preserve"> Т</w:t>
      </w:r>
      <w:r w:rsidRPr="009903C8">
        <w:rPr>
          <w:b/>
          <w:szCs w:val="28"/>
          <w:vertAlign w:val="subscript"/>
        </w:rPr>
        <w:t xml:space="preserve"> ст ч 1 р</w:t>
      </w:r>
      <w:r w:rsidRPr="009903C8">
        <w:rPr>
          <w:b/>
          <w:szCs w:val="28"/>
        </w:rPr>
        <w:t xml:space="preserve"> </w:t>
      </w:r>
    </w:p>
    <w:p w:rsidR="009903C8" w:rsidRPr="009903C8" w:rsidRDefault="009903C8" w:rsidP="00156A59">
      <w:pPr>
        <w:pStyle w:val="af2"/>
        <w:ind w:left="0"/>
        <w:rPr>
          <w:sz w:val="28"/>
          <w:szCs w:val="28"/>
        </w:rPr>
      </w:pPr>
      <w:r w:rsidRPr="009903C8">
        <w:rPr>
          <w:sz w:val="28"/>
          <w:szCs w:val="28"/>
        </w:rPr>
        <w:t xml:space="preserve">где </w:t>
      </w:r>
      <w:r w:rsidRPr="009903C8">
        <w:rPr>
          <w:sz w:val="28"/>
          <w:szCs w:val="28"/>
          <w:lang w:val="en-US"/>
        </w:rPr>
        <w:t>N</w:t>
      </w:r>
      <w:r w:rsidRPr="009903C8">
        <w:rPr>
          <w:sz w:val="28"/>
          <w:szCs w:val="28"/>
        </w:rPr>
        <w:t xml:space="preserve"> – количество изделий, шт.;</w:t>
      </w:r>
    </w:p>
    <w:p w:rsidR="009903C8" w:rsidRPr="009903C8" w:rsidRDefault="009903C8" w:rsidP="00156A59">
      <w:pPr>
        <w:pStyle w:val="af2"/>
        <w:ind w:left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 Р – расценка на изделие, руб</w:t>
      </w:r>
    </w:p>
    <w:p w:rsidR="009903C8" w:rsidRPr="009903C8" w:rsidRDefault="009903C8" w:rsidP="00156A59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  </w:t>
      </w:r>
      <w:r w:rsidRPr="009903C8">
        <w:rPr>
          <w:sz w:val="28"/>
          <w:szCs w:val="28"/>
          <w:lang w:val="en-US"/>
        </w:rPr>
        <w:t>t</w:t>
      </w:r>
      <w:r w:rsidRPr="009903C8">
        <w:rPr>
          <w:sz w:val="28"/>
          <w:szCs w:val="28"/>
          <w:vertAlign w:val="subscript"/>
        </w:rPr>
        <w:t>шт</w:t>
      </w:r>
      <w:r w:rsidRPr="009903C8">
        <w:rPr>
          <w:sz w:val="28"/>
          <w:szCs w:val="28"/>
          <w:vertAlign w:val="subscript"/>
          <w:lang w:val="en-US"/>
        </w:rPr>
        <w:t>i</w:t>
      </w:r>
      <w:r w:rsidRPr="009903C8">
        <w:rPr>
          <w:sz w:val="28"/>
          <w:szCs w:val="28"/>
          <w:vertAlign w:val="subscript"/>
        </w:rPr>
        <w:t xml:space="preserve"> </w:t>
      </w:r>
      <w:r w:rsidRPr="009903C8">
        <w:rPr>
          <w:sz w:val="28"/>
          <w:szCs w:val="28"/>
        </w:rPr>
        <w:t xml:space="preserve">– норма времени на </w:t>
      </w:r>
      <w:r w:rsidRPr="009903C8">
        <w:rPr>
          <w:sz w:val="28"/>
          <w:szCs w:val="28"/>
          <w:lang w:val="en-US"/>
        </w:rPr>
        <w:t>i</w:t>
      </w:r>
      <w:r w:rsidRPr="009903C8">
        <w:rPr>
          <w:sz w:val="28"/>
          <w:szCs w:val="28"/>
        </w:rPr>
        <w:t>-й операции;</w:t>
      </w:r>
    </w:p>
    <w:p w:rsidR="009903C8" w:rsidRPr="009903C8" w:rsidRDefault="009903C8" w:rsidP="00156A59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  </w:t>
      </w:r>
      <w:r w:rsidRPr="009903C8">
        <w:rPr>
          <w:sz w:val="28"/>
          <w:szCs w:val="28"/>
          <w:lang w:val="en-US"/>
        </w:rPr>
        <w:t>k</w:t>
      </w:r>
      <w:r w:rsidRPr="009903C8">
        <w:rPr>
          <w:sz w:val="28"/>
          <w:szCs w:val="28"/>
          <w:vertAlign w:val="subscript"/>
        </w:rPr>
        <w:t>т</w:t>
      </w:r>
      <w:r w:rsidRPr="009903C8">
        <w:rPr>
          <w:sz w:val="28"/>
          <w:szCs w:val="28"/>
          <w:vertAlign w:val="subscript"/>
          <w:lang w:val="en-US"/>
        </w:rPr>
        <w:t>i</w:t>
      </w:r>
      <w:r w:rsidRPr="009903C8">
        <w:rPr>
          <w:sz w:val="28"/>
          <w:szCs w:val="28"/>
        </w:rPr>
        <w:t xml:space="preserve">  - тарифный коэффициент, соответствующий разряду на </w:t>
      </w:r>
      <w:r w:rsidRPr="009903C8">
        <w:rPr>
          <w:sz w:val="28"/>
          <w:szCs w:val="28"/>
          <w:lang w:val="en-US"/>
        </w:rPr>
        <w:t>i</w:t>
      </w:r>
      <w:r w:rsidRPr="009903C8">
        <w:rPr>
          <w:sz w:val="28"/>
          <w:szCs w:val="28"/>
        </w:rPr>
        <w:t>-йоперации;</w:t>
      </w:r>
    </w:p>
    <w:p w:rsidR="009903C8" w:rsidRPr="009903C8" w:rsidRDefault="009903C8" w:rsidP="00156A59">
      <w:pPr>
        <w:pStyle w:val="af2"/>
        <w:ind w:left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 Т</w:t>
      </w:r>
      <w:r w:rsidRPr="009903C8">
        <w:rPr>
          <w:b/>
          <w:sz w:val="28"/>
          <w:szCs w:val="28"/>
          <w:vertAlign w:val="subscript"/>
        </w:rPr>
        <w:t xml:space="preserve"> ст ч 1 р</w:t>
      </w:r>
      <w:r w:rsidRPr="009903C8">
        <w:rPr>
          <w:sz w:val="28"/>
          <w:szCs w:val="28"/>
        </w:rPr>
        <w:t xml:space="preserve"> – тарифная ставка  часовая </w:t>
      </w:r>
      <w:r w:rsidRPr="009903C8">
        <w:rPr>
          <w:sz w:val="28"/>
          <w:szCs w:val="28"/>
          <w:lang w:val="en-US"/>
        </w:rPr>
        <w:t>I</w:t>
      </w:r>
      <w:r w:rsidRPr="009903C8">
        <w:rPr>
          <w:sz w:val="28"/>
          <w:szCs w:val="28"/>
        </w:rPr>
        <w:t xml:space="preserve"> разряда.</w:t>
      </w:r>
    </w:p>
    <w:p w:rsidR="009903C8" w:rsidRPr="009903C8" w:rsidRDefault="009903C8" w:rsidP="00156A59">
      <w:pPr>
        <w:pStyle w:val="af2"/>
        <w:ind w:left="0"/>
        <w:rPr>
          <w:sz w:val="28"/>
          <w:szCs w:val="28"/>
        </w:rPr>
      </w:pPr>
      <w:r w:rsidRPr="009903C8">
        <w:rPr>
          <w:sz w:val="28"/>
          <w:szCs w:val="28"/>
        </w:rPr>
        <w:t>Повторяем расчет по всем операциям, заполнив строку 1 таблицы 12.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 xml:space="preserve">т </w:t>
      </w:r>
      <w:r w:rsidRPr="009903C8">
        <w:rPr>
          <w:rFonts w:ascii="Times New Roman" w:hAnsi="Times New Roman" w:cs="Times New Roman"/>
          <w:sz w:val="28"/>
          <w:szCs w:val="28"/>
        </w:rPr>
        <w:t>= 2 200*6*1,73*2=45 672 р.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9903C8">
        <w:rPr>
          <w:rFonts w:ascii="Times New Roman" w:hAnsi="Times New Roman" w:cs="Times New Roman"/>
          <w:sz w:val="28"/>
          <w:szCs w:val="28"/>
        </w:rPr>
        <w:t xml:space="preserve"> = 2 200*18*1,73*2=137 016 р.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9903C8">
        <w:rPr>
          <w:rFonts w:ascii="Times New Roman" w:hAnsi="Times New Roman" w:cs="Times New Roman"/>
          <w:sz w:val="28"/>
          <w:szCs w:val="28"/>
        </w:rPr>
        <w:t xml:space="preserve"> = 2 200*16*1,9*2=133 760 р.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>ш</w:t>
      </w:r>
      <w:r w:rsidRPr="009903C8">
        <w:rPr>
          <w:rFonts w:ascii="Times New Roman" w:hAnsi="Times New Roman" w:cs="Times New Roman"/>
          <w:sz w:val="28"/>
          <w:szCs w:val="28"/>
        </w:rPr>
        <w:t xml:space="preserve"> = 2 200*19*1,9*2=158 840 р.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 xml:space="preserve">сб </w:t>
      </w:r>
      <w:r w:rsidRPr="009903C8">
        <w:rPr>
          <w:rFonts w:ascii="Times New Roman" w:hAnsi="Times New Roman" w:cs="Times New Roman"/>
          <w:sz w:val="28"/>
          <w:szCs w:val="28"/>
        </w:rPr>
        <w:t>= 2 200*14*1,73*2=106 568 р.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сд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>общ</w:t>
      </w:r>
      <w:r w:rsidRPr="009903C8">
        <w:rPr>
          <w:rFonts w:ascii="Times New Roman" w:hAnsi="Times New Roman" w:cs="Times New Roman"/>
          <w:sz w:val="28"/>
          <w:szCs w:val="28"/>
        </w:rPr>
        <w:t>= 45 672+137 016+133 760+158 840+106 568=581 856 р.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ЗПпр*25%=581 856*25%=145 464 р. 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ЗПдоп= (ЗПсд.общ.+ Премия)*10%= (581 856+145 464)*10%=72 732 р.</w:t>
      </w:r>
    </w:p>
    <w:p w:rsidR="009903C8" w:rsidRPr="00156A59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ЗПобщ=ЗПсд+ЗПпр+Зпдоп= 581 856+145 464+72 732=800 052 р.</w:t>
      </w:r>
    </w:p>
    <w:p w:rsidR="009903C8" w:rsidRPr="009903C8" w:rsidRDefault="009903C8" w:rsidP="00156A59">
      <w:pPr>
        <w:pStyle w:val="af0"/>
        <w:spacing w:after="0"/>
        <w:ind w:firstLine="708"/>
        <w:rPr>
          <w:sz w:val="28"/>
          <w:szCs w:val="28"/>
          <w:vertAlign w:val="subscript"/>
        </w:rPr>
      </w:pPr>
      <w:r w:rsidRPr="009903C8">
        <w:rPr>
          <w:sz w:val="28"/>
          <w:szCs w:val="28"/>
        </w:rPr>
        <w:t>Для укрупненных расчетов используем данные о структуре фонда оплаты труда на аналогичных предприятиях :</w:t>
      </w:r>
    </w:p>
    <w:p w:rsidR="009903C8" w:rsidRPr="009903C8" w:rsidRDefault="009903C8" w:rsidP="00156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ЗПвсп= ЗПсд/68%*Уд фон.опл.</w:t>
      </w:r>
    </w:p>
    <w:p w:rsidR="009903C8" w:rsidRPr="009903C8" w:rsidRDefault="009903C8" w:rsidP="00156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ПРвс = ЗПвсп*25/100</w:t>
      </w:r>
    </w:p>
    <w:p w:rsidR="009903C8" w:rsidRPr="009903C8" w:rsidRDefault="009903C8" w:rsidP="00156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ЗПдоп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>вс</w:t>
      </w:r>
      <w:r w:rsidRPr="009903C8">
        <w:rPr>
          <w:rFonts w:ascii="Times New Roman" w:hAnsi="Times New Roman" w:cs="Times New Roman"/>
          <w:sz w:val="28"/>
          <w:szCs w:val="28"/>
        </w:rPr>
        <w:t xml:space="preserve"> = ЗПвсп*10/100</w:t>
      </w:r>
    </w:p>
    <w:p w:rsidR="009903C8" w:rsidRPr="009903C8" w:rsidRDefault="009903C8" w:rsidP="009903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9903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9903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9903C8" w:rsidRPr="00156A59" w:rsidRDefault="009903C8" w:rsidP="00156A59">
      <w:pPr>
        <w:pStyle w:val="ad"/>
        <w:jc w:val="left"/>
        <w:rPr>
          <w:b/>
          <w:szCs w:val="28"/>
        </w:rPr>
      </w:pPr>
      <w:r w:rsidRPr="00156A59">
        <w:rPr>
          <w:b/>
          <w:szCs w:val="28"/>
        </w:rPr>
        <w:lastRenderedPageBreak/>
        <w:t xml:space="preserve">Таблица </w:t>
      </w:r>
      <w:r w:rsidR="00156A59">
        <w:rPr>
          <w:b/>
          <w:szCs w:val="28"/>
        </w:rPr>
        <w:t>2.</w:t>
      </w:r>
      <w:r w:rsidRPr="00156A59">
        <w:rPr>
          <w:b/>
          <w:szCs w:val="28"/>
        </w:rPr>
        <w:t>12</w:t>
      </w:r>
      <w:r w:rsidR="00156A59" w:rsidRPr="00156A59">
        <w:rPr>
          <w:b/>
          <w:szCs w:val="28"/>
        </w:rPr>
        <w:t>-</w:t>
      </w:r>
      <w:r w:rsidRPr="00156A59">
        <w:rPr>
          <w:b/>
          <w:szCs w:val="28"/>
        </w:rPr>
        <w:t>Фонд заработной платы персонала</w:t>
      </w:r>
    </w:p>
    <w:tbl>
      <w:tblPr>
        <w:tblW w:w="929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1358"/>
        <w:gridCol w:w="1342"/>
        <w:gridCol w:w="1718"/>
        <w:gridCol w:w="1522"/>
        <w:gridCol w:w="1358"/>
      </w:tblGrid>
      <w:tr w:rsidR="009903C8" w:rsidRPr="009903C8" w:rsidTr="002B654A">
        <w:trPr>
          <w:cantSplit/>
          <w:trHeight w:val="480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Категории персонала</w:t>
            </w: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Всего оплата труда</w:t>
            </w:r>
          </w:p>
        </w:tc>
      </w:tr>
      <w:tr w:rsidR="009903C8" w:rsidRPr="009903C8" w:rsidTr="002B654A">
        <w:trPr>
          <w:cantSplit/>
          <w:trHeight w:val="1110"/>
        </w:trPr>
        <w:tc>
          <w:tcPr>
            <w:tcW w:w="19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Оплата труда по сдельным расценкам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Зарплата по тарифным ставкам и окладам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Премии,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Дополнительная зарплата</w:t>
            </w:r>
          </w:p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C8" w:rsidRPr="009903C8" w:rsidTr="002B654A">
        <w:trPr>
          <w:cantSplit/>
          <w:trHeight w:val="390"/>
        </w:trPr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1. Рабочие 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581856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145464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72732</w:t>
            </w: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800052</w:t>
            </w:r>
          </w:p>
        </w:tc>
      </w:tr>
      <w:tr w:rsidR="009903C8" w:rsidRPr="009903C8" w:rsidTr="002B654A">
        <w:trPr>
          <w:trHeight w:val="7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- основные производственные</w:t>
            </w: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- вспомогатель-</w:t>
            </w:r>
          </w:p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ные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33600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46200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2.Руководители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20520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28215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3.Специалисты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19200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4.Служащие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13860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5. Прочие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В с е г о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581856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88200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167514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83757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921327</w:t>
            </w:r>
          </w:p>
        </w:tc>
      </w:tr>
    </w:tbl>
    <w:p w:rsidR="009903C8" w:rsidRPr="009903C8" w:rsidRDefault="009903C8" w:rsidP="009903C8">
      <w:pPr>
        <w:pStyle w:val="BodyText21"/>
        <w:ind w:firstLine="709"/>
      </w:pPr>
    </w:p>
    <w:p w:rsidR="009903C8" w:rsidRPr="009903C8" w:rsidRDefault="009903C8" w:rsidP="009903C8">
      <w:pPr>
        <w:pStyle w:val="BodyText21"/>
        <w:ind w:firstLine="709"/>
      </w:pPr>
      <w:r w:rsidRPr="009903C8">
        <w:t>Оклады:</w:t>
      </w:r>
    </w:p>
    <w:p w:rsidR="009903C8" w:rsidRPr="009903C8" w:rsidRDefault="009903C8" w:rsidP="009903C8">
      <w:pPr>
        <w:pStyle w:val="BodyText21"/>
        <w:ind w:firstLine="709"/>
      </w:pPr>
      <w:r w:rsidRPr="009903C8">
        <w:t>Вспомогательные рабочие = 350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Руководители =570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Специалисты = 400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Служащие = 280 р.</w:t>
      </w:r>
    </w:p>
    <w:p w:rsidR="009903C8" w:rsidRPr="009903C8" w:rsidRDefault="009903C8" w:rsidP="00156A59">
      <w:pPr>
        <w:pStyle w:val="BodyText21"/>
        <w:ind w:firstLine="709"/>
      </w:pPr>
      <w:r w:rsidRPr="009903C8">
        <w:t>Прочие = 200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ЗП всп. раб. = кол-во всп. раб.*оклад *12 =8*350*12=33 600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Премия всп. раб.=ЗП по тар. ст.*25%=33 600*25%=8 400 р.</w:t>
      </w:r>
    </w:p>
    <w:p w:rsidR="009903C8" w:rsidRPr="009903C8" w:rsidRDefault="009903C8" w:rsidP="00156A59">
      <w:pPr>
        <w:pStyle w:val="BodyText21"/>
        <w:ind w:firstLine="709"/>
      </w:pPr>
      <w:r w:rsidRPr="009903C8">
        <w:t>ЗПдоп.всп.раб.=(ЗПпо тар.ст.+Премия)*10%=(33600+8400)*10%=4200р</w:t>
      </w:r>
    </w:p>
    <w:p w:rsidR="009903C8" w:rsidRPr="009903C8" w:rsidRDefault="009903C8" w:rsidP="009903C8">
      <w:pPr>
        <w:pStyle w:val="BodyText21"/>
        <w:ind w:firstLine="709"/>
      </w:pPr>
      <w:r w:rsidRPr="009903C8">
        <w:t>ЗП рук.= кол-во рук.*оклад *12 =3*570*12=20 520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Премия рук.=ЗП по тар. ст.*25%=20 520*25%=5 130 р.</w:t>
      </w:r>
    </w:p>
    <w:p w:rsidR="009903C8" w:rsidRPr="009903C8" w:rsidRDefault="009903C8" w:rsidP="009903C8">
      <w:pPr>
        <w:pStyle w:val="BodyText21"/>
        <w:ind w:firstLine="709"/>
      </w:pPr>
      <w:r w:rsidRPr="009903C8">
        <w:t>ЗПдоп.рук.=(ЗПпо тар.ст.+Премия)*10%=(20520+5130)*10%=2565р</w:t>
      </w:r>
    </w:p>
    <w:p w:rsidR="009903C8" w:rsidRPr="009903C8" w:rsidRDefault="009903C8" w:rsidP="009903C8">
      <w:pPr>
        <w:pStyle w:val="BodyText21"/>
        <w:ind w:firstLine="709"/>
      </w:pPr>
    </w:p>
    <w:p w:rsidR="009903C8" w:rsidRPr="009903C8" w:rsidRDefault="009903C8" w:rsidP="009903C8">
      <w:pPr>
        <w:pStyle w:val="BodyText21"/>
        <w:ind w:firstLine="709"/>
      </w:pPr>
    </w:p>
    <w:p w:rsidR="009903C8" w:rsidRPr="009903C8" w:rsidRDefault="009903C8" w:rsidP="009903C8">
      <w:pPr>
        <w:pStyle w:val="BodyText21"/>
        <w:ind w:firstLine="709"/>
      </w:pPr>
    </w:p>
    <w:p w:rsidR="009903C8" w:rsidRPr="009903C8" w:rsidRDefault="009903C8" w:rsidP="009903C8">
      <w:pPr>
        <w:pStyle w:val="BodyText21"/>
        <w:ind w:firstLine="709"/>
      </w:pPr>
    </w:p>
    <w:p w:rsidR="00156A59" w:rsidRDefault="00156A59" w:rsidP="00990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C8" w:rsidRPr="009903C8" w:rsidRDefault="00156A59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 xml:space="preserve"> Расчет затрат на производство и реализацию продукции и определение цены изделия</w:t>
      </w:r>
    </w:p>
    <w:p w:rsidR="009903C8" w:rsidRPr="009903C8" w:rsidRDefault="009903C8" w:rsidP="00156A59">
      <w:pPr>
        <w:pStyle w:val="BodyText21"/>
        <w:ind w:firstLine="709"/>
      </w:pPr>
    </w:p>
    <w:p w:rsidR="009903C8" w:rsidRPr="009903C8" w:rsidRDefault="009903C8" w:rsidP="00156A59">
      <w:pPr>
        <w:pStyle w:val="BodyText21"/>
        <w:ind w:firstLine="709"/>
      </w:pPr>
    </w:p>
    <w:p w:rsidR="009903C8" w:rsidRDefault="009903C8" w:rsidP="00156A59">
      <w:pPr>
        <w:pStyle w:val="af0"/>
        <w:spacing w:after="0"/>
        <w:ind w:firstLine="708"/>
        <w:rPr>
          <w:sz w:val="28"/>
          <w:szCs w:val="28"/>
        </w:rPr>
      </w:pPr>
      <w:r w:rsidRPr="009903C8">
        <w:rPr>
          <w:sz w:val="28"/>
          <w:szCs w:val="28"/>
        </w:rPr>
        <w:t>Данные о текущих затратах на производство и реализацию продукции по результатам ранее выполненных разделов оформляем в таблице 13.</w:t>
      </w:r>
    </w:p>
    <w:p w:rsidR="00156A59" w:rsidRPr="009903C8" w:rsidRDefault="00156A59" w:rsidP="00156A59">
      <w:pPr>
        <w:pStyle w:val="af0"/>
        <w:spacing w:after="0"/>
        <w:ind w:firstLine="708"/>
        <w:rPr>
          <w:sz w:val="28"/>
          <w:szCs w:val="28"/>
        </w:rPr>
      </w:pPr>
    </w:p>
    <w:p w:rsidR="009903C8" w:rsidRPr="00156A59" w:rsidRDefault="009903C8" w:rsidP="00156A59">
      <w:pPr>
        <w:pStyle w:val="af0"/>
        <w:spacing w:after="0"/>
        <w:rPr>
          <w:b/>
          <w:sz w:val="28"/>
          <w:szCs w:val="28"/>
        </w:rPr>
      </w:pPr>
      <w:r w:rsidRPr="00156A59">
        <w:rPr>
          <w:b/>
          <w:sz w:val="28"/>
          <w:szCs w:val="28"/>
        </w:rPr>
        <w:t xml:space="preserve">Таблица </w:t>
      </w:r>
      <w:r w:rsidR="00156A59">
        <w:rPr>
          <w:b/>
          <w:sz w:val="28"/>
          <w:szCs w:val="28"/>
        </w:rPr>
        <w:t>2.</w:t>
      </w:r>
      <w:r w:rsidRPr="00156A59">
        <w:rPr>
          <w:b/>
          <w:sz w:val="28"/>
          <w:szCs w:val="28"/>
        </w:rPr>
        <w:t>13</w:t>
      </w:r>
      <w:r w:rsidR="00156A59" w:rsidRPr="00156A59">
        <w:rPr>
          <w:b/>
          <w:sz w:val="28"/>
          <w:szCs w:val="28"/>
        </w:rPr>
        <w:t>-</w:t>
      </w:r>
      <w:r w:rsidRPr="00156A59">
        <w:rPr>
          <w:b/>
          <w:sz w:val="28"/>
          <w:szCs w:val="28"/>
        </w:rPr>
        <w:t xml:space="preserve"> Затраты на производство продукции (в расчете на годовой выпуск)</w:t>
      </w:r>
    </w:p>
    <w:tbl>
      <w:tblPr>
        <w:tblW w:w="8240" w:type="dxa"/>
        <w:tblInd w:w="93" w:type="dxa"/>
        <w:tblLook w:val="0000" w:firstRow="0" w:lastRow="0" w:firstColumn="0" w:lastColumn="0" w:noHBand="0" w:noVBand="0"/>
      </w:tblPr>
      <w:tblGrid>
        <w:gridCol w:w="2660"/>
        <w:gridCol w:w="3520"/>
        <w:gridCol w:w="2060"/>
      </w:tblGrid>
      <w:tr w:rsidR="009903C8" w:rsidRPr="009903C8" w:rsidTr="002B654A">
        <w:trPr>
          <w:trHeight w:val="76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Элементы затрат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Сумма, р.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1.Материальные затраты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5809811,6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2. Оплата труда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921327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3.Отчисления на социальные нужды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313251,18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9903C8" w:rsidRPr="009903C8" w:rsidTr="002B654A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552,79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4. Амортизация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89552,81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9903C8" w:rsidRPr="009903C8" w:rsidTr="002B654A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5. Прочие затраты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415235,18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903C8" w:rsidRPr="009903C8" w:rsidTr="002B654A">
        <w:trPr>
          <w:trHeight w:val="11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Итого текущие затраты на производство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03C8" w:rsidRPr="009903C8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7549730,56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03C8" w:rsidRPr="00C00EF9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03C8" w:rsidRPr="009903C8" w:rsidRDefault="009903C8" w:rsidP="0015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156A59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Материальные затраты были рассчитаны в таблице </w:t>
      </w:r>
      <w:r w:rsidR="00156A59">
        <w:rPr>
          <w:sz w:val="28"/>
          <w:szCs w:val="28"/>
        </w:rPr>
        <w:t>2.</w:t>
      </w:r>
      <w:r w:rsidRPr="009903C8">
        <w:rPr>
          <w:sz w:val="28"/>
          <w:szCs w:val="28"/>
        </w:rPr>
        <w:t xml:space="preserve">5, фонд оплаты труда – в таблице </w:t>
      </w:r>
      <w:r w:rsidR="00156A59">
        <w:rPr>
          <w:sz w:val="28"/>
          <w:szCs w:val="28"/>
        </w:rPr>
        <w:t>2.</w:t>
      </w:r>
      <w:r w:rsidRPr="009903C8">
        <w:rPr>
          <w:sz w:val="28"/>
          <w:szCs w:val="28"/>
        </w:rPr>
        <w:t xml:space="preserve">11, амортизация – в таблице </w:t>
      </w:r>
      <w:r w:rsidR="00156A59">
        <w:rPr>
          <w:sz w:val="28"/>
          <w:szCs w:val="28"/>
        </w:rPr>
        <w:t>2.</w:t>
      </w:r>
      <w:r w:rsidRPr="009903C8">
        <w:rPr>
          <w:sz w:val="28"/>
          <w:szCs w:val="28"/>
        </w:rPr>
        <w:t>9, прочие затраты принимаем на уровне 5,5 % от общей суммы затрат на производство.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Отч.=ФОТ*34,6/100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Пр.затр.= ((МЗ+ЗП+Отч+А) / 94,5)* 5,5</w:t>
      </w:r>
    </w:p>
    <w:p w:rsidR="009903C8" w:rsidRPr="00156A59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Уд.вес = МЗ/Итого*100</w:t>
      </w:r>
    </w:p>
    <w:p w:rsidR="009903C8" w:rsidRPr="009903C8" w:rsidRDefault="009903C8" w:rsidP="00156A59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Поскольку график реализации работ предполагает увеличение объема выпускаемой продукции, необходимо, выделив переменную и постоянную часть в составе затрат, рассчитать себестоимость единицы продукции и всей выпущенной продукции для периода освоения и полной загрузки производственной мощности (таблица</w:t>
      </w:r>
      <w:r w:rsidR="00156A59">
        <w:rPr>
          <w:sz w:val="28"/>
          <w:szCs w:val="28"/>
        </w:rPr>
        <w:t>2.</w:t>
      </w:r>
      <w:r w:rsidRPr="009903C8">
        <w:rPr>
          <w:sz w:val="28"/>
          <w:szCs w:val="28"/>
        </w:rPr>
        <w:t>14)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Рассчитываем затраты для  полной мощности:</w:t>
      </w:r>
    </w:p>
    <w:p w:rsidR="009903C8" w:rsidRPr="009903C8" w:rsidRDefault="009903C8" w:rsidP="0015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Усл.пер.мат.затр.= (Усл.пер./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03C8">
        <w:rPr>
          <w:rFonts w:ascii="Times New Roman" w:hAnsi="Times New Roman" w:cs="Times New Roman"/>
          <w:sz w:val="28"/>
          <w:szCs w:val="28"/>
        </w:rPr>
        <w:t xml:space="preserve">осв.)*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03C8">
        <w:rPr>
          <w:rFonts w:ascii="Times New Roman" w:hAnsi="Times New Roman" w:cs="Times New Roman"/>
          <w:sz w:val="28"/>
          <w:szCs w:val="28"/>
        </w:rPr>
        <w:t xml:space="preserve">п.м. </w:t>
      </w:r>
    </w:p>
    <w:p w:rsidR="009903C8" w:rsidRPr="009903C8" w:rsidRDefault="009903C8" w:rsidP="00990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156A59" w:rsidRDefault="00156A59" w:rsidP="009903C8">
      <w:pPr>
        <w:pStyle w:val="ad"/>
        <w:ind w:left="7080" w:firstLine="708"/>
        <w:rPr>
          <w:szCs w:val="28"/>
        </w:rPr>
      </w:pPr>
    </w:p>
    <w:p w:rsidR="009903C8" w:rsidRPr="00C2078D" w:rsidRDefault="009903C8" w:rsidP="00C2078D">
      <w:pPr>
        <w:pStyle w:val="ad"/>
        <w:ind w:firstLine="708"/>
        <w:rPr>
          <w:b/>
          <w:szCs w:val="28"/>
        </w:rPr>
      </w:pPr>
      <w:r w:rsidRPr="00C2078D">
        <w:rPr>
          <w:b/>
          <w:szCs w:val="28"/>
        </w:rPr>
        <w:lastRenderedPageBreak/>
        <w:t xml:space="preserve">Таблица </w:t>
      </w:r>
      <w:r w:rsidR="00C2078D">
        <w:rPr>
          <w:b/>
          <w:szCs w:val="28"/>
        </w:rPr>
        <w:t>2.</w:t>
      </w:r>
      <w:r w:rsidRPr="00C2078D">
        <w:rPr>
          <w:b/>
          <w:szCs w:val="28"/>
        </w:rPr>
        <w:t>14</w:t>
      </w:r>
      <w:r w:rsidR="00C2078D" w:rsidRPr="00C2078D">
        <w:rPr>
          <w:b/>
          <w:szCs w:val="28"/>
        </w:rPr>
        <w:t>-</w:t>
      </w:r>
      <w:r w:rsidRPr="00C2078D">
        <w:rPr>
          <w:b/>
          <w:szCs w:val="28"/>
        </w:rPr>
        <w:t>Затраты на годовой выпуск продукции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1260"/>
        <w:gridCol w:w="1296"/>
        <w:gridCol w:w="1224"/>
        <w:gridCol w:w="1328"/>
        <w:gridCol w:w="1192"/>
        <w:gridCol w:w="1440"/>
      </w:tblGrid>
      <w:tr w:rsidR="009903C8" w:rsidRPr="009903C8" w:rsidTr="002B654A">
        <w:trPr>
          <w:trHeight w:val="43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Полное использование мощности</w:t>
            </w:r>
          </w:p>
        </w:tc>
      </w:tr>
      <w:tr w:rsidR="009903C8" w:rsidRPr="009903C8" w:rsidTr="00C2078D">
        <w:trPr>
          <w:cantSplit/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903C8" w:rsidRPr="009903C8" w:rsidTr="00C2078D">
        <w:trPr>
          <w:cantSplit/>
          <w:trHeight w:val="8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условно-пост.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уловно-перем.</w:t>
            </w: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условно-пост.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Условно-перем.</w:t>
            </w:r>
          </w:p>
        </w:tc>
      </w:tr>
      <w:tr w:rsidR="009903C8" w:rsidRPr="009903C8" w:rsidTr="00C2078D">
        <w:trPr>
          <w:trHeight w:val="76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1.Материальные затраты,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3C8" w:rsidRPr="009903C8" w:rsidTr="00C2078D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 xml:space="preserve">     всего,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5809811,6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435735,86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5374075,86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13382373,15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435735,86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12946637,29</w:t>
            </w:r>
          </w:p>
        </w:tc>
      </w:tr>
      <w:tr w:rsidR="009903C8" w:rsidRPr="009903C8" w:rsidTr="00C2078D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C8" w:rsidRPr="009903C8" w:rsidTr="00C2078D">
        <w:trPr>
          <w:trHeight w:val="106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1.1.Сырье, основные материалы, комплектующие изделия, полуфабрикаты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4938340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4938340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11896910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11896910</w:t>
            </w:r>
          </w:p>
        </w:tc>
      </w:tr>
      <w:tr w:rsidR="009903C8" w:rsidRPr="009903C8" w:rsidTr="00C2078D">
        <w:trPr>
          <w:trHeight w:val="139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1.2.Вспомогательные материалы, запчасти для ремонта, работы и услуги производственного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290490,58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203343,40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87147,17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413939,3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203343,40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210595,90</w:t>
            </w:r>
          </w:p>
        </w:tc>
      </w:tr>
      <w:tr w:rsidR="009903C8" w:rsidRPr="009903C8" w:rsidTr="00C2078D">
        <w:trPr>
          <w:trHeight w:val="76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1.3. Топливо, энергия, приобретаемые со стороны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580981,16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232392,46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348588,69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1072174,3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232392,46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839781,84</w:t>
            </w:r>
          </w:p>
        </w:tc>
      </w:tr>
      <w:tr w:rsidR="009903C8" w:rsidRPr="009903C8" w:rsidTr="00C2078D">
        <w:trPr>
          <w:trHeight w:val="76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2.Оплата труда, всего,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921327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121275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800052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2048673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121275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1927398</w:t>
            </w:r>
          </w:p>
        </w:tc>
      </w:tr>
      <w:tr w:rsidR="009903C8" w:rsidRPr="009903C8" w:rsidTr="00C2078D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C8" w:rsidRPr="009903C8" w:rsidTr="00C2078D">
        <w:trPr>
          <w:trHeight w:val="4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2.1.Основных рабочих;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800052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800052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1927398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1927398</w:t>
            </w:r>
          </w:p>
        </w:tc>
      </w:tr>
      <w:tr w:rsidR="009903C8" w:rsidRPr="009903C8" w:rsidTr="00C2078D">
        <w:trPr>
          <w:trHeight w:val="56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2.2.Вспомогательных 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46200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46200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46200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25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2.3.Руководителей;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28215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28215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28215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28215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2.4.Специалистов;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48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2.5.Прочего персонала.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2.6.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13860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13860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13860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13860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54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3.Отчисления на социальные нужды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313803,97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41306,26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272497,71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697778,01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41306,26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656471,75</w:t>
            </w:r>
          </w:p>
        </w:tc>
      </w:tr>
      <w:tr w:rsidR="009903C8" w:rsidRPr="009903C8" w:rsidTr="00C2078D">
        <w:trPr>
          <w:trHeight w:val="48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4.Амортизационные отчисления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89552,81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89552,81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89552,81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89552,81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253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5. Прочие затраты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415235,18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415235,18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415235,18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415235,18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903C8" w:rsidRPr="009903C8" w:rsidTr="00C2078D">
        <w:trPr>
          <w:trHeight w:val="1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Всего затрат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7549730,56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1103105,11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6446625,57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16633612,15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1103105,11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3C8" w:rsidRPr="00C2078D" w:rsidRDefault="009903C8" w:rsidP="0015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8D">
              <w:rPr>
                <w:rFonts w:ascii="Times New Roman" w:hAnsi="Times New Roman" w:cs="Times New Roman"/>
                <w:sz w:val="20"/>
                <w:szCs w:val="20"/>
              </w:rPr>
              <w:t>15530507,04</w:t>
            </w:r>
          </w:p>
        </w:tc>
      </w:tr>
    </w:tbl>
    <w:p w:rsidR="009903C8" w:rsidRPr="009903C8" w:rsidRDefault="009903C8" w:rsidP="009903C8">
      <w:pPr>
        <w:pStyle w:val="ad"/>
        <w:rPr>
          <w:szCs w:val="28"/>
        </w:rPr>
      </w:pPr>
      <w:r w:rsidRPr="009903C8">
        <w:rPr>
          <w:szCs w:val="28"/>
        </w:rPr>
        <w:t xml:space="preserve">Для определения затрат на единицу продукции необходимо разделить затраты на весь выпуск на количество выпускаемых изделий при освоении и полной мощности (таблица </w:t>
      </w:r>
      <w:r w:rsidR="00C2078D">
        <w:rPr>
          <w:szCs w:val="28"/>
        </w:rPr>
        <w:t>2.</w:t>
      </w:r>
      <w:r w:rsidRPr="009903C8">
        <w:rPr>
          <w:szCs w:val="28"/>
        </w:rPr>
        <w:t>15).</w:t>
      </w:r>
    </w:p>
    <w:p w:rsidR="00C2078D" w:rsidRDefault="00C2078D" w:rsidP="009903C8">
      <w:pPr>
        <w:pStyle w:val="ad"/>
        <w:ind w:left="7080" w:firstLine="708"/>
        <w:rPr>
          <w:szCs w:val="28"/>
        </w:rPr>
      </w:pPr>
    </w:p>
    <w:p w:rsidR="00C2078D" w:rsidRDefault="00C2078D" w:rsidP="009903C8">
      <w:pPr>
        <w:pStyle w:val="ad"/>
        <w:ind w:left="7080" w:firstLine="708"/>
        <w:rPr>
          <w:szCs w:val="28"/>
        </w:rPr>
      </w:pPr>
    </w:p>
    <w:p w:rsidR="009903C8" w:rsidRPr="00C2078D" w:rsidRDefault="009903C8" w:rsidP="00C2078D">
      <w:pPr>
        <w:pStyle w:val="ad"/>
        <w:ind w:firstLine="708"/>
        <w:rPr>
          <w:b/>
          <w:szCs w:val="28"/>
        </w:rPr>
      </w:pPr>
      <w:r w:rsidRPr="00C2078D">
        <w:rPr>
          <w:b/>
          <w:szCs w:val="28"/>
        </w:rPr>
        <w:lastRenderedPageBreak/>
        <w:t xml:space="preserve">Таблица </w:t>
      </w:r>
      <w:r w:rsidR="00C2078D" w:rsidRPr="00C2078D">
        <w:rPr>
          <w:b/>
          <w:szCs w:val="28"/>
        </w:rPr>
        <w:t>2.</w:t>
      </w:r>
      <w:r w:rsidRPr="00C2078D">
        <w:rPr>
          <w:b/>
          <w:szCs w:val="28"/>
        </w:rPr>
        <w:t>15</w:t>
      </w:r>
      <w:r w:rsidR="00C2078D" w:rsidRPr="00C2078D">
        <w:rPr>
          <w:b/>
          <w:szCs w:val="28"/>
        </w:rPr>
        <w:t>-</w:t>
      </w:r>
      <w:r w:rsidRPr="00C2078D">
        <w:rPr>
          <w:b/>
          <w:szCs w:val="28"/>
        </w:rPr>
        <w:t>Затраты на единицу продукции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1260"/>
        <w:gridCol w:w="1440"/>
        <w:gridCol w:w="1440"/>
        <w:gridCol w:w="1260"/>
        <w:gridCol w:w="1080"/>
        <w:gridCol w:w="1080"/>
      </w:tblGrid>
      <w:tr w:rsidR="009903C8" w:rsidRPr="009903C8" w:rsidTr="002B654A">
        <w:trPr>
          <w:trHeight w:val="75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Полное использование мощности</w:t>
            </w:r>
          </w:p>
        </w:tc>
      </w:tr>
      <w:tr w:rsidR="009903C8" w:rsidRPr="009903C8" w:rsidTr="002B654A">
        <w:trPr>
          <w:cantSplit/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903C8" w:rsidRPr="009903C8" w:rsidTr="002B654A">
        <w:trPr>
          <w:cantSplit/>
          <w:trHeight w:val="7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078D" w:rsidRDefault="009903C8" w:rsidP="00C20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условно-пост.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условно-перем.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C2078D" w:rsidRDefault="009903C8" w:rsidP="00C20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условно-пост.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условно-перем.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3C8" w:rsidRPr="009903C8" w:rsidTr="002B654A">
        <w:trPr>
          <w:trHeight w:val="7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tabs>
                <w:tab w:val="left" w:pos="15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1.Материальные затраты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2640,82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2442,75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6082,9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5884,80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2. Оплата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418,78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363,66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931,21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55,12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876,09</w:t>
            </w:r>
          </w:p>
        </w:tc>
      </w:tr>
      <w:tr w:rsidR="009903C8" w:rsidRPr="009903C8" w:rsidTr="002B654A">
        <w:trPr>
          <w:trHeight w:val="11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3. Отчисления на социальные      нужды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142,63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123,86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316,56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298,39</w:t>
            </w:r>
          </w:p>
        </w:tc>
      </w:tr>
      <w:tr w:rsidR="009903C8" w:rsidRPr="009903C8" w:rsidTr="002B654A">
        <w:trPr>
          <w:trHeight w:val="76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4.Амортизационные отчисления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5.Прочие затраты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188,74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188,74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188,74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188,74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3C8" w:rsidRPr="009903C8" w:rsidTr="002B654A">
        <w:trPr>
          <w:trHeight w:val="3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 xml:space="preserve">В с е г 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3431,67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2930,27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7560,11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501,43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C2078D" w:rsidRDefault="009903C8" w:rsidP="00C2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8D">
              <w:rPr>
                <w:rFonts w:ascii="Times New Roman" w:hAnsi="Times New Roman" w:cs="Times New Roman"/>
                <w:sz w:val="24"/>
                <w:szCs w:val="24"/>
              </w:rPr>
              <w:t>7059,28</w:t>
            </w:r>
          </w:p>
        </w:tc>
      </w:tr>
    </w:tbl>
    <w:p w:rsidR="009903C8" w:rsidRPr="009903C8" w:rsidRDefault="009903C8" w:rsidP="00C2078D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Расчет отпускной цены изделия производится исходя из полной себестоимости, планируемого уровня прибыли, а также сборов, налогов и отчислений, включаемые в цену изделия.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Расчет цены производится в следующей последовательности.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  <w:t>Определяется внутренняя цена предприятия (Ц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903C8">
        <w:rPr>
          <w:rFonts w:ascii="Times New Roman" w:hAnsi="Times New Roman" w:cs="Times New Roman"/>
          <w:sz w:val="28"/>
          <w:szCs w:val="28"/>
        </w:rPr>
        <w:t>):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Цв = Сп</w:t>
      </w:r>
      <w:r w:rsidR="00C2078D">
        <w:rPr>
          <w:rFonts w:ascii="Times New Roman" w:hAnsi="Times New Roman" w:cs="Times New Roman"/>
          <w:sz w:val="28"/>
          <w:szCs w:val="28"/>
        </w:rPr>
        <w:t xml:space="preserve"> + П = 3431,67+857,91=4 289,58 руб.</w:t>
      </w:r>
      <w:r w:rsidRPr="009903C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03C8">
        <w:rPr>
          <w:rFonts w:ascii="Times New Roman" w:hAnsi="Times New Roman" w:cs="Times New Roman"/>
          <w:sz w:val="28"/>
          <w:szCs w:val="28"/>
        </w:rPr>
        <w:tab/>
        <w:t>Сп - полная себестоимость единицы продукции;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  <w:t>П - прибыль предприятия.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ab/>
        <w:t>Прибыль предприятия определяется исходя из планируемого норматива рентабельности и полной себестоимости: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 = Сп • Р</w:t>
      </w:r>
      <w:r w:rsidRPr="009903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9903C8">
        <w:rPr>
          <w:rFonts w:ascii="Times New Roman" w:hAnsi="Times New Roman" w:cs="Times New Roman"/>
          <w:sz w:val="28"/>
          <w:szCs w:val="28"/>
        </w:rPr>
        <w:t xml:space="preserve">  /  100=3431,67*25%=857,91 </w:t>
      </w:r>
      <w:r w:rsidR="00E301B2">
        <w:rPr>
          <w:rFonts w:ascii="Times New Roman" w:hAnsi="Times New Roman" w:cs="Times New Roman"/>
          <w:sz w:val="28"/>
          <w:szCs w:val="28"/>
        </w:rPr>
        <w:t>руб.</w:t>
      </w:r>
      <w:r w:rsidRPr="009903C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03C8" w:rsidRPr="009903C8" w:rsidRDefault="009903C8" w:rsidP="00C2078D">
      <w:p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где</w:t>
      </w:r>
      <w:r w:rsidRPr="009903C8">
        <w:rPr>
          <w:rFonts w:ascii="Times New Roman" w:hAnsi="Times New Roman" w:cs="Times New Roman"/>
          <w:sz w:val="28"/>
          <w:szCs w:val="28"/>
        </w:rPr>
        <w:tab/>
        <w:t>Р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 w:rsidRPr="009903C8">
        <w:rPr>
          <w:rFonts w:ascii="Times New Roman" w:hAnsi="Times New Roman" w:cs="Times New Roman"/>
          <w:sz w:val="28"/>
          <w:szCs w:val="28"/>
        </w:rPr>
        <w:t xml:space="preserve"> - норматив рентабельности в процентах на проектируемое изделие. </w:t>
      </w:r>
    </w:p>
    <w:p w:rsidR="009903C8" w:rsidRPr="009903C8" w:rsidRDefault="009903C8" w:rsidP="00C2078D">
      <w:p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Принимается с учетом данных предприятия (25%).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Далее определяется отпускная цена  с учетом налогов, сборов, отчислений, включаемых в отпускную цену: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НДС=(с/с+П)*%НДС=(3431,67+857,91)*20%=857,91</w:t>
      </w:r>
      <w:r w:rsidR="00E301B2">
        <w:rPr>
          <w:rFonts w:ascii="Times New Roman" w:hAnsi="Times New Roman" w:cs="Times New Roman"/>
          <w:sz w:val="28"/>
          <w:szCs w:val="28"/>
        </w:rPr>
        <w:t>руб.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Ц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 xml:space="preserve">отп НС </w:t>
      </w:r>
      <w:r w:rsidRPr="009903C8">
        <w:rPr>
          <w:rFonts w:ascii="Times New Roman" w:hAnsi="Times New Roman" w:cs="Times New Roman"/>
          <w:sz w:val="28"/>
          <w:szCs w:val="28"/>
        </w:rPr>
        <w:t>= Ц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9903C8">
        <w:rPr>
          <w:rFonts w:ascii="Times New Roman" w:hAnsi="Times New Roman" w:cs="Times New Roman"/>
          <w:sz w:val="28"/>
          <w:szCs w:val="28"/>
        </w:rPr>
        <w:t xml:space="preserve"> + НС=4289,58+857,91=5147,49 </w:t>
      </w:r>
      <w:r w:rsidR="00E301B2">
        <w:rPr>
          <w:rFonts w:ascii="Times New Roman" w:hAnsi="Times New Roman" w:cs="Times New Roman"/>
          <w:sz w:val="28"/>
          <w:szCs w:val="28"/>
        </w:rPr>
        <w:t>руб.</w:t>
      </w:r>
      <w:r w:rsidRPr="009903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где   НС – налоги, сборы, отчисления, включаемые в отпускную цену в 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соответствии с действующим на момент выполнения курсовой </w:t>
      </w:r>
    </w:p>
    <w:p w:rsidR="009903C8" w:rsidRPr="009903C8" w:rsidRDefault="009903C8" w:rsidP="00C2078D">
      <w:p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работы законодательством Республики Беларусь.</w:t>
      </w:r>
    </w:p>
    <w:p w:rsidR="009903C8" w:rsidRPr="009903C8" w:rsidRDefault="008F59EA" w:rsidP="00E30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>7. Определение потребности в оборотных средствах</w:t>
      </w:r>
    </w:p>
    <w:p w:rsidR="009903C8" w:rsidRPr="009903C8" w:rsidRDefault="009903C8" w:rsidP="00E301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C8" w:rsidRPr="009903C8" w:rsidRDefault="009903C8" w:rsidP="00E301B2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Расчет потребности в оборотных средствах требует точных данных об условиях поставки материалов, организации расчетов с поставщиками, нормах запаса и множества других данных.</w:t>
      </w:r>
    </w:p>
    <w:p w:rsidR="009903C8" w:rsidRPr="009903C8" w:rsidRDefault="00E301B2" w:rsidP="00E301B2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3C8" w:rsidRPr="009903C8">
        <w:rPr>
          <w:sz w:val="28"/>
          <w:szCs w:val="28"/>
        </w:rPr>
        <w:t xml:space="preserve"> Для нашего укрупненного расчета используем прямой метод для расчета потребности в оборотных средствах для создания производственных запасов сырья, материалов, вспомогательных материалов, запчастей, топлива (оформим расчет в таблице </w:t>
      </w:r>
      <w:r>
        <w:rPr>
          <w:sz w:val="28"/>
          <w:szCs w:val="28"/>
        </w:rPr>
        <w:t>2.</w:t>
      </w:r>
      <w:r w:rsidR="009903C8" w:rsidRPr="009903C8">
        <w:rPr>
          <w:sz w:val="28"/>
          <w:szCs w:val="28"/>
        </w:rPr>
        <w:t>16) и косвенный метод расчета по всем остальным составляющим. Косвенный метод расчета основан на показателе объема реализованной продукции и оборачиваемости оборотных средств в днях. Потребность в оборотных средствах для создания запасов определим по нормативу производственных запасов:</w:t>
      </w:r>
    </w:p>
    <w:p w:rsidR="009903C8" w:rsidRPr="009903C8" w:rsidRDefault="009903C8" w:rsidP="00E301B2">
      <w:pPr>
        <w:pStyle w:val="ad"/>
        <w:rPr>
          <w:szCs w:val="28"/>
        </w:rPr>
      </w:pPr>
      <w:r w:rsidRPr="009903C8">
        <w:rPr>
          <w:szCs w:val="28"/>
        </w:rPr>
        <w:t>Н</w:t>
      </w:r>
      <w:r w:rsidRPr="009903C8">
        <w:rPr>
          <w:szCs w:val="28"/>
          <w:vertAlign w:val="subscript"/>
        </w:rPr>
        <w:t>пз</w:t>
      </w:r>
      <w:r w:rsidRPr="009903C8">
        <w:rPr>
          <w:szCs w:val="28"/>
        </w:rPr>
        <w:t xml:space="preserve"> = </w:t>
      </w:r>
      <w:r w:rsidRPr="009903C8">
        <w:rPr>
          <w:szCs w:val="28"/>
          <w:lang w:val="en-US"/>
        </w:rPr>
        <w:t>Q</w:t>
      </w:r>
      <w:r w:rsidRPr="009903C8">
        <w:rPr>
          <w:szCs w:val="28"/>
          <w:vertAlign w:val="subscript"/>
        </w:rPr>
        <w:t>сут</w:t>
      </w:r>
      <w:r w:rsidRPr="009903C8">
        <w:rPr>
          <w:szCs w:val="28"/>
        </w:rPr>
        <w:t xml:space="preserve"> ( </w:t>
      </w:r>
      <w:r w:rsidRPr="009903C8">
        <w:rPr>
          <w:szCs w:val="28"/>
          <w:lang w:val="en-US"/>
        </w:rPr>
        <w:t>N</w:t>
      </w:r>
      <w:r w:rsidRPr="009903C8">
        <w:rPr>
          <w:szCs w:val="28"/>
          <w:vertAlign w:val="subscript"/>
        </w:rPr>
        <w:t>тз</w:t>
      </w:r>
      <w:r w:rsidRPr="009903C8">
        <w:rPr>
          <w:szCs w:val="28"/>
        </w:rPr>
        <w:t xml:space="preserve"> + </w:t>
      </w:r>
      <w:r w:rsidRPr="009903C8">
        <w:rPr>
          <w:szCs w:val="28"/>
          <w:lang w:val="en-US"/>
        </w:rPr>
        <w:t>N</w:t>
      </w:r>
      <w:r w:rsidRPr="009903C8">
        <w:rPr>
          <w:szCs w:val="28"/>
          <w:vertAlign w:val="subscript"/>
        </w:rPr>
        <w:t>пз</w:t>
      </w:r>
      <w:r w:rsidRPr="009903C8">
        <w:rPr>
          <w:szCs w:val="28"/>
        </w:rPr>
        <w:t xml:space="preserve"> + </w:t>
      </w:r>
      <w:r w:rsidRPr="009903C8">
        <w:rPr>
          <w:szCs w:val="28"/>
          <w:lang w:val="en-US"/>
        </w:rPr>
        <w:t>N</w:t>
      </w:r>
      <w:r w:rsidRPr="009903C8">
        <w:rPr>
          <w:szCs w:val="28"/>
          <w:vertAlign w:val="subscript"/>
        </w:rPr>
        <w:t>стрз</w:t>
      </w:r>
      <w:r w:rsidRPr="009903C8">
        <w:rPr>
          <w:szCs w:val="28"/>
        </w:rPr>
        <w:t xml:space="preserve">) = </w:t>
      </w:r>
      <w:r w:rsidRPr="009903C8">
        <w:rPr>
          <w:szCs w:val="28"/>
          <w:lang w:val="en-US"/>
        </w:rPr>
        <w:t>Q</w:t>
      </w:r>
      <w:r w:rsidRPr="009903C8">
        <w:rPr>
          <w:szCs w:val="28"/>
          <w:vertAlign w:val="subscript"/>
        </w:rPr>
        <w:t>сут</w:t>
      </w:r>
      <w:r w:rsidRPr="009903C8">
        <w:rPr>
          <w:szCs w:val="28"/>
          <w:lang w:val="en-US"/>
        </w:rPr>
        <w:t>N</w:t>
      </w:r>
      <w:r w:rsidRPr="009903C8">
        <w:rPr>
          <w:szCs w:val="28"/>
          <w:vertAlign w:val="subscript"/>
        </w:rPr>
        <w:t>з</w:t>
      </w:r>
      <w:r w:rsidRPr="009903C8">
        <w:rPr>
          <w:szCs w:val="28"/>
        </w:rPr>
        <w:t xml:space="preserve">  , </w:t>
      </w:r>
    </w:p>
    <w:p w:rsidR="009903C8" w:rsidRPr="009903C8" w:rsidRDefault="009903C8" w:rsidP="00E301B2">
      <w:pPr>
        <w:pStyle w:val="ad"/>
        <w:rPr>
          <w:szCs w:val="28"/>
        </w:rPr>
      </w:pPr>
      <w:r w:rsidRPr="009903C8">
        <w:rPr>
          <w:szCs w:val="28"/>
        </w:rPr>
        <w:t xml:space="preserve">где </w:t>
      </w:r>
      <w:r w:rsidRPr="009903C8">
        <w:rPr>
          <w:szCs w:val="28"/>
          <w:lang w:val="en-US"/>
        </w:rPr>
        <w:t>Q</w:t>
      </w:r>
      <w:r w:rsidRPr="009903C8">
        <w:rPr>
          <w:szCs w:val="28"/>
          <w:vertAlign w:val="subscript"/>
        </w:rPr>
        <w:t>сут</w:t>
      </w:r>
      <w:r w:rsidRPr="009903C8">
        <w:rPr>
          <w:szCs w:val="28"/>
        </w:rPr>
        <w:t xml:space="preserve">  – среднесуточное потребление материалов;</w:t>
      </w:r>
    </w:p>
    <w:p w:rsidR="009903C8" w:rsidRPr="009903C8" w:rsidRDefault="009903C8" w:rsidP="00E301B2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 </w:t>
      </w:r>
      <w:r w:rsidRPr="009903C8">
        <w:rPr>
          <w:sz w:val="28"/>
          <w:szCs w:val="28"/>
          <w:lang w:val="en-US"/>
        </w:rPr>
        <w:t>N</w:t>
      </w:r>
      <w:r w:rsidRPr="009903C8">
        <w:rPr>
          <w:sz w:val="28"/>
          <w:szCs w:val="28"/>
          <w:vertAlign w:val="subscript"/>
        </w:rPr>
        <w:t>тз</w:t>
      </w:r>
      <w:r w:rsidRPr="009903C8">
        <w:rPr>
          <w:sz w:val="28"/>
          <w:szCs w:val="28"/>
        </w:rPr>
        <w:t xml:space="preserve">  -  норма текущего запаса, дни;</w:t>
      </w:r>
    </w:p>
    <w:p w:rsidR="009903C8" w:rsidRPr="009903C8" w:rsidRDefault="009903C8" w:rsidP="00E301B2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 </w:t>
      </w:r>
      <w:r w:rsidRPr="009903C8">
        <w:rPr>
          <w:sz w:val="28"/>
          <w:szCs w:val="28"/>
          <w:lang w:val="en-US"/>
        </w:rPr>
        <w:t>N</w:t>
      </w:r>
      <w:r w:rsidRPr="009903C8">
        <w:rPr>
          <w:sz w:val="28"/>
          <w:szCs w:val="28"/>
          <w:vertAlign w:val="subscript"/>
        </w:rPr>
        <w:t>пз</w:t>
      </w:r>
      <w:r w:rsidRPr="009903C8">
        <w:rPr>
          <w:sz w:val="28"/>
          <w:szCs w:val="28"/>
        </w:rPr>
        <w:t xml:space="preserve">  -  норма подготовительного запаса,  дни;</w:t>
      </w:r>
    </w:p>
    <w:p w:rsidR="009903C8" w:rsidRPr="009903C8" w:rsidRDefault="009903C8" w:rsidP="00E301B2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 </w:t>
      </w:r>
      <w:r w:rsidRPr="009903C8">
        <w:rPr>
          <w:sz w:val="28"/>
          <w:szCs w:val="28"/>
          <w:lang w:val="en-US"/>
        </w:rPr>
        <w:t>N</w:t>
      </w:r>
      <w:r w:rsidRPr="009903C8">
        <w:rPr>
          <w:sz w:val="28"/>
          <w:szCs w:val="28"/>
          <w:vertAlign w:val="subscript"/>
        </w:rPr>
        <w:t>стрз</w:t>
      </w:r>
      <w:r w:rsidRPr="009903C8">
        <w:rPr>
          <w:sz w:val="28"/>
          <w:szCs w:val="28"/>
        </w:rPr>
        <w:t xml:space="preserve">  -  норма страхового запаса,  дни;</w:t>
      </w:r>
    </w:p>
    <w:p w:rsidR="009903C8" w:rsidRPr="009903C8" w:rsidRDefault="009903C8" w:rsidP="00E301B2">
      <w:pPr>
        <w:pStyle w:val="af3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 </w:t>
      </w:r>
      <w:r w:rsidRPr="009903C8">
        <w:rPr>
          <w:sz w:val="28"/>
          <w:szCs w:val="28"/>
          <w:lang w:val="en-US"/>
        </w:rPr>
        <w:t>N</w:t>
      </w:r>
      <w:r w:rsidRPr="009903C8">
        <w:rPr>
          <w:sz w:val="28"/>
          <w:szCs w:val="28"/>
          <w:vertAlign w:val="subscript"/>
        </w:rPr>
        <w:t>з</w:t>
      </w:r>
      <w:r w:rsidRPr="009903C8">
        <w:rPr>
          <w:sz w:val="28"/>
          <w:szCs w:val="28"/>
        </w:rPr>
        <w:t xml:space="preserve">  -  норма запаса,  дни.</w:t>
      </w:r>
    </w:p>
    <w:p w:rsidR="009903C8" w:rsidRPr="009903C8" w:rsidRDefault="009903C8" w:rsidP="00E3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903C8">
        <w:rPr>
          <w:rFonts w:ascii="Times New Roman" w:hAnsi="Times New Roman" w:cs="Times New Roman"/>
          <w:sz w:val="28"/>
          <w:szCs w:val="28"/>
        </w:rPr>
        <w:t>сут.= О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03C8">
        <w:rPr>
          <w:rFonts w:ascii="Times New Roman" w:hAnsi="Times New Roman" w:cs="Times New Roman"/>
          <w:sz w:val="28"/>
          <w:szCs w:val="28"/>
        </w:rPr>
        <w:t>сн.м./360</w:t>
      </w:r>
    </w:p>
    <w:p w:rsidR="009903C8" w:rsidRPr="00E301B2" w:rsidRDefault="009903C8" w:rsidP="00E301B2">
      <w:pPr>
        <w:pStyle w:val="PP"/>
        <w:ind w:left="0" w:firstLine="704"/>
        <w:rPr>
          <w:b/>
          <w:sz w:val="28"/>
          <w:szCs w:val="28"/>
        </w:rPr>
      </w:pPr>
      <w:r w:rsidRPr="00E301B2">
        <w:rPr>
          <w:b/>
          <w:sz w:val="28"/>
          <w:szCs w:val="28"/>
        </w:rPr>
        <w:t xml:space="preserve">Таблица </w:t>
      </w:r>
      <w:r w:rsidR="00E301B2" w:rsidRPr="00E301B2">
        <w:rPr>
          <w:b/>
          <w:sz w:val="28"/>
          <w:szCs w:val="28"/>
        </w:rPr>
        <w:t>2.</w:t>
      </w:r>
      <w:r w:rsidRPr="00E301B2">
        <w:rPr>
          <w:b/>
          <w:sz w:val="28"/>
          <w:szCs w:val="28"/>
        </w:rPr>
        <w:t>16</w:t>
      </w:r>
      <w:r w:rsidR="00E301B2" w:rsidRPr="00E301B2">
        <w:rPr>
          <w:b/>
          <w:sz w:val="28"/>
          <w:szCs w:val="28"/>
        </w:rPr>
        <w:t>-</w:t>
      </w:r>
      <w:r w:rsidRPr="00E301B2">
        <w:rPr>
          <w:b/>
          <w:sz w:val="28"/>
          <w:szCs w:val="28"/>
        </w:rPr>
        <w:t>Расчет потребности в оборотных средствах в составе производственных запасов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560"/>
        <w:gridCol w:w="2025"/>
        <w:gridCol w:w="1845"/>
        <w:gridCol w:w="1044"/>
        <w:gridCol w:w="1901"/>
      </w:tblGrid>
      <w:tr w:rsidR="009903C8" w:rsidRPr="009903C8" w:rsidTr="002B654A">
        <w:trPr>
          <w:trHeight w:val="11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Наименование составляющих в составе запасов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Годовой расход,тыс.руб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Среднесуточ-ный расход, тыс. р./сутки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Норма запаса, дн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Потребность, тыс. р.</w:t>
            </w:r>
          </w:p>
        </w:tc>
      </w:tr>
      <w:tr w:rsidR="009903C8" w:rsidRPr="009903C8" w:rsidTr="002B654A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C8" w:rsidRPr="009903C8" w:rsidTr="002B654A">
        <w:trPr>
          <w:trHeight w:val="7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 .Основные материалы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4938340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13717,61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411528,3</w:t>
            </w:r>
          </w:p>
        </w:tc>
      </w:tr>
      <w:tr w:rsidR="009903C8" w:rsidRPr="009903C8" w:rsidTr="002B654A">
        <w:trPr>
          <w:trHeight w:val="7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2.Вспомогательные материалы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290490,58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806,91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48414,6</w:t>
            </w:r>
          </w:p>
        </w:tc>
      </w:tr>
      <w:tr w:rsidR="009903C8" w:rsidRPr="009903C8" w:rsidTr="002B654A">
        <w:trPr>
          <w:trHeight w:val="7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3. Топливо, энергия со стороны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580981,16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1613,83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96829,8</w:t>
            </w:r>
          </w:p>
        </w:tc>
      </w:tr>
      <w:tr w:rsidR="009903C8" w:rsidRPr="009903C8" w:rsidTr="002B654A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И т о г о 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5809811,6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16138,35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556772,7</w:t>
            </w:r>
          </w:p>
        </w:tc>
      </w:tr>
    </w:tbl>
    <w:p w:rsidR="009903C8" w:rsidRPr="009903C8" w:rsidRDefault="009903C8" w:rsidP="00E3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E301B2">
      <w:pPr>
        <w:pStyle w:val="af0"/>
        <w:spacing w:after="0"/>
        <w:ind w:firstLine="708"/>
        <w:contextualSpacing/>
        <w:rPr>
          <w:sz w:val="28"/>
          <w:szCs w:val="28"/>
        </w:rPr>
      </w:pPr>
      <w:r w:rsidRPr="009903C8">
        <w:rPr>
          <w:sz w:val="28"/>
          <w:szCs w:val="28"/>
        </w:rPr>
        <w:t>Коэффициент оборачиваемости оборотных средств (Коб) показывает, сколько оборотов совершили оборотные средства за анализируемый период (квартал, полугодие, год).</w:t>
      </w:r>
    </w:p>
    <w:p w:rsidR="009903C8" w:rsidRPr="009903C8" w:rsidRDefault="00AF36C9" w:rsidP="00E301B2">
      <w:pPr>
        <w:pStyle w:val="2"/>
        <w:contextualSpacing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632960" cy="370840"/>
                <wp:effectExtent l="381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4F" w:rsidRPr="008A5CE2" w:rsidRDefault="00326C4F" w:rsidP="009903C8">
                            <w:pPr>
                              <w:pStyle w:val="2"/>
                              <w:rPr>
                                <w:b/>
                                <w:i/>
                              </w:rPr>
                            </w:pPr>
                            <w:r w:rsidRPr="008A5CE2">
                              <w:rPr>
                                <w:b/>
                                <w:i/>
                              </w:rPr>
                              <w:t xml:space="preserve">Коб =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РП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i/>
                              </w:rPr>
                              <w:t>СО</w:t>
                            </w:r>
                          </w:p>
                          <w:p w:rsidR="00326C4F" w:rsidRPr="008A5CE2" w:rsidRDefault="00326C4F" w:rsidP="009903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9pt;width:364.8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B3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" stroked="f">
                <v:textbox>
                  <w:txbxContent>
                    <w:p w:rsidR="00326C4F" w:rsidRPr="008A5CE2" w:rsidRDefault="00326C4F" w:rsidP="009903C8">
                      <w:pPr>
                        <w:pStyle w:val="2"/>
                        <w:rPr>
                          <w:b/>
                          <w:i/>
                        </w:rPr>
                      </w:pPr>
                      <w:r w:rsidRPr="008A5CE2">
                        <w:rPr>
                          <w:b/>
                          <w:i/>
                        </w:rPr>
                        <w:t xml:space="preserve">Коб = </w:t>
                      </w:r>
                      <w:r>
                        <w:rPr>
                          <w:b/>
                          <w:i/>
                        </w:rPr>
                        <w:t xml:space="preserve">РП </w:t>
                      </w:r>
                      <w:r>
                        <w:rPr>
                          <w:b/>
                          <w:i/>
                          <w:lang w:val="en-US"/>
                        </w:rPr>
                        <w:t xml:space="preserve">/ </w:t>
                      </w:r>
                      <w:r>
                        <w:rPr>
                          <w:b/>
                          <w:i/>
                        </w:rPr>
                        <w:t>СО</w:t>
                      </w:r>
                    </w:p>
                    <w:p w:rsidR="00326C4F" w:rsidRPr="008A5CE2" w:rsidRDefault="00326C4F" w:rsidP="009903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3C8" w:rsidRPr="009903C8">
        <w:rPr>
          <w:szCs w:val="28"/>
        </w:rPr>
        <w:t xml:space="preserve"> </w:t>
      </w:r>
    </w:p>
    <w:p w:rsidR="009903C8" w:rsidRPr="009903C8" w:rsidRDefault="009903C8" w:rsidP="00E301B2">
      <w:pPr>
        <w:pStyle w:val="af0"/>
        <w:spacing w:after="0"/>
        <w:contextualSpacing/>
        <w:rPr>
          <w:sz w:val="28"/>
          <w:szCs w:val="28"/>
        </w:rPr>
      </w:pPr>
    </w:p>
    <w:p w:rsidR="009903C8" w:rsidRPr="009903C8" w:rsidRDefault="009903C8" w:rsidP="00E301B2">
      <w:pPr>
        <w:pStyle w:val="af0"/>
        <w:spacing w:after="0"/>
        <w:contextualSpacing/>
        <w:rPr>
          <w:sz w:val="28"/>
          <w:szCs w:val="28"/>
        </w:rPr>
      </w:pPr>
    </w:p>
    <w:p w:rsidR="009903C8" w:rsidRPr="009903C8" w:rsidRDefault="009903C8" w:rsidP="00E301B2">
      <w:pPr>
        <w:pStyle w:val="ad"/>
        <w:contextualSpacing/>
        <w:rPr>
          <w:szCs w:val="28"/>
        </w:rPr>
      </w:pPr>
      <w:r w:rsidRPr="009903C8">
        <w:rPr>
          <w:szCs w:val="28"/>
        </w:rPr>
        <w:t>Продолжительность одного оборота (Д):</w:t>
      </w:r>
    </w:p>
    <w:p w:rsidR="009903C8" w:rsidRPr="00E301B2" w:rsidRDefault="00AF36C9" w:rsidP="00E301B2">
      <w:pPr>
        <w:pStyle w:val="4"/>
        <w:spacing w:before="0" w:after="0"/>
        <w:contextualSpacing/>
        <w:rPr>
          <w:b w:val="0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3040380" cy="640080"/>
                <wp:effectExtent l="3810" t="63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4F" w:rsidRPr="008A5CE2" w:rsidRDefault="00326C4F" w:rsidP="009903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  <w:lang w:val="en-US"/>
                              </w:rPr>
                              <w:t xml:space="preserve">                                                         /</w:t>
                            </w:r>
                            <w:r>
                              <w:rPr>
                                <w:szCs w:val="32"/>
                              </w:rPr>
                              <w:t xml:space="preserve"> Коб.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pt;margin-top:4.85pt;width:239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wftg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" filled="f" stroked="f">
                <v:textbox>
                  <w:txbxContent>
                    <w:p w:rsidR="00326C4F" w:rsidRPr="008A5CE2" w:rsidRDefault="00326C4F" w:rsidP="009903C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  <w:lang w:val="en-US"/>
                        </w:rPr>
                        <w:t xml:space="preserve">                                                         /</w:t>
                      </w:r>
                      <w:r>
                        <w:rPr>
                          <w:szCs w:val="32"/>
                        </w:rPr>
                        <w:t xml:space="preserve"> Коб.</w:t>
                      </w:r>
                    </w:p>
                  </w:txbxContent>
                </v:textbox>
              </v:shape>
            </w:pict>
          </mc:Fallback>
        </mc:AlternateContent>
      </w:r>
      <w:r w:rsidR="009903C8" w:rsidRPr="009903C8">
        <w:rPr>
          <w:b w:val="0"/>
        </w:rPr>
        <w:t xml:space="preserve">                Доб = число дней в отчетном периоде </w:t>
      </w:r>
    </w:p>
    <w:p w:rsidR="009903C8" w:rsidRPr="009903C8" w:rsidRDefault="009903C8" w:rsidP="00E301B2">
      <w:pPr>
        <w:pStyle w:val="af0"/>
        <w:spacing w:after="0"/>
        <w:ind w:firstLine="708"/>
        <w:contextualSpacing/>
        <w:rPr>
          <w:sz w:val="28"/>
          <w:szCs w:val="28"/>
        </w:rPr>
      </w:pPr>
      <w:r w:rsidRPr="009903C8">
        <w:rPr>
          <w:sz w:val="28"/>
          <w:szCs w:val="28"/>
        </w:rPr>
        <w:t>Если известна оборачиваемость оборотных средств в днях и объем реализованной продукции за период, то можно определить средний остаток оборотных средств за период.</w:t>
      </w:r>
    </w:p>
    <w:p w:rsidR="009903C8" w:rsidRPr="009903C8" w:rsidRDefault="009903C8" w:rsidP="00E301B2">
      <w:pPr>
        <w:pStyle w:val="af0"/>
        <w:spacing w:after="0"/>
        <w:contextualSpacing/>
        <w:rPr>
          <w:sz w:val="28"/>
          <w:szCs w:val="28"/>
        </w:rPr>
      </w:pPr>
      <w:r w:rsidRPr="009903C8">
        <w:rPr>
          <w:sz w:val="28"/>
          <w:szCs w:val="28"/>
        </w:rPr>
        <w:t>Для косвенного метода расчета считаем, что продолжительность оборота по составляющим оборотных средств:</w:t>
      </w:r>
    </w:p>
    <w:p w:rsidR="009903C8" w:rsidRPr="009903C8" w:rsidRDefault="009903C8" w:rsidP="00E301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- незавершенное производство</w:t>
      </w: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45 дней</w:t>
      </w:r>
    </w:p>
    <w:p w:rsidR="009903C8" w:rsidRPr="009903C8" w:rsidRDefault="009903C8" w:rsidP="00E301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- расходы будущих периодов</w:t>
      </w: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10 дней</w:t>
      </w:r>
    </w:p>
    <w:p w:rsidR="009903C8" w:rsidRPr="009903C8" w:rsidRDefault="009903C8" w:rsidP="00E301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- готовая продукция на складах</w:t>
      </w: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10 дней</w:t>
      </w:r>
    </w:p>
    <w:p w:rsidR="009903C8" w:rsidRPr="009903C8" w:rsidRDefault="009903C8" w:rsidP="00E301B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- дебиторская задолженность </w:t>
      </w:r>
      <w:r w:rsidRPr="009903C8">
        <w:rPr>
          <w:rFonts w:ascii="Times New Roman" w:hAnsi="Times New Roman" w:cs="Times New Roman"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ab/>
        <w:t>30 дней</w:t>
      </w:r>
    </w:p>
    <w:p w:rsidR="009903C8" w:rsidRPr="009903C8" w:rsidRDefault="009903C8" w:rsidP="00E301B2">
      <w:pPr>
        <w:pStyle w:val="af0"/>
        <w:spacing w:after="0"/>
        <w:contextualSpacing/>
        <w:rPr>
          <w:sz w:val="28"/>
          <w:szCs w:val="28"/>
        </w:rPr>
      </w:pPr>
      <w:r w:rsidRPr="009903C8">
        <w:rPr>
          <w:sz w:val="28"/>
          <w:szCs w:val="28"/>
        </w:rPr>
        <w:t>Резерв денежных средств (в виде наличности в кассе или на банковских счетах) может достигать 5 % от оборотного капитала.</w:t>
      </w:r>
    </w:p>
    <w:p w:rsidR="009903C8" w:rsidRPr="00E301B2" w:rsidRDefault="009903C8" w:rsidP="009903C8">
      <w:pPr>
        <w:pStyle w:val="5"/>
        <w:rPr>
          <w:i w:val="0"/>
          <w:sz w:val="28"/>
          <w:szCs w:val="28"/>
        </w:rPr>
      </w:pPr>
      <w:r w:rsidRPr="00E301B2">
        <w:rPr>
          <w:i w:val="0"/>
          <w:sz w:val="28"/>
          <w:szCs w:val="28"/>
        </w:rPr>
        <w:t xml:space="preserve">Таблица </w:t>
      </w:r>
      <w:r w:rsidR="00E301B2" w:rsidRPr="00E301B2">
        <w:rPr>
          <w:i w:val="0"/>
          <w:sz w:val="28"/>
          <w:szCs w:val="28"/>
        </w:rPr>
        <w:t>2.</w:t>
      </w:r>
      <w:r w:rsidRPr="00E301B2">
        <w:rPr>
          <w:i w:val="0"/>
          <w:sz w:val="28"/>
          <w:szCs w:val="28"/>
        </w:rPr>
        <w:t>17</w:t>
      </w:r>
      <w:r w:rsidR="00E301B2" w:rsidRPr="00E301B2">
        <w:rPr>
          <w:i w:val="0"/>
          <w:sz w:val="28"/>
          <w:szCs w:val="28"/>
        </w:rPr>
        <w:t>-</w:t>
      </w:r>
      <w:r w:rsidRPr="00E301B2">
        <w:rPr>
          <w:i w:val="0"/>
          <w:sz w:val="28"/>
          <w:szCs w:val="28"/>
        </w:rPr>
        <w:t>Расчет потребности в оборотных средствах</w:t>
      </w:r>
    </w:p>
    <w:tbl>
      <w:tblPr>
        <w:tblW w:w="8796" w:type="dxa"/>
        <w:tblInd w:w="93" w:type="dxa"/>
        <w:tblLook w:val="0000" w:firstRow="0" w:lastRow="0" w:firstColumn="0" w:lastColumn="0" w:noHBand="0" w:noVBand="0"/>
      </w:tblPr>
      <w:tblGrid>
        <w:gridCol w:w="3255"/>
        <w:gridCol w:w="3483"/>
        <w:gridCol w:w="2058"/>
      </w:tblGrid>
      <w:tr w:rsidR="009903C8" w:rsidRPr="009903C8" w:rsidTr="002B654A">
        <w:trPr>
          <w:cantSplit/>
          <w:trHeight w:val="480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Составляющие оборотных средств</w:t>
            </w:r>
          </w:p>
        </w:tc>
        <w:tc>
          <w:tcPr>
            <w:tcW w:w="5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Потребность, тыс. р.</w:t>
            </w:r>
          </w:p>
        </w:tc>
      </w:tr>
      <w:tr w:rsidR="009903C8" w:rsidRPr="009903C8" w:rsidTr="002B654A">
        <w:trPr>
          <w:cantSplit/>
          <w:trHeight w:val="599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Полное использование </w:t>
            </w:r>
          </w:p>
        </w:tc>
      </w:tr>
      <w:tr w:rsidR="009903C8" w:rsidRPr="009903C8" w:rsidTr="002B654A">
        <w:trPr>
          <w:cantSplit/>
          <w:trHeight w:val="52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мощности</w:t>
            </w:r>
          </w:p>
        </w:tc>
      </w:tr>
      <w:tr w:rsidR="009903C8" w:rsidRPr="009903C8" w:rsidTr="002B654A">
        <w:trPr>
          <w:trHeight w:val="39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3C8" w:rsidRPr="009903C8" w:rsidTr="002B654A">
        <w:trPr>
          <w:trHeight w:val="66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1.Производственные запасы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556772,7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1341316,05</w:t>
            </w:r>
          </w:p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C8" w:rsidRPr="009903C8" w:rsidTr="002B654A">
        <w:trPr>
          <w:trHeight w:val="697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2. Незавершенное производство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1179634,5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281846,75</w:t>
            </w:r>
          </w:p>
        </w:tc>
      </w:tr>
      <w:tr w:rsidR="009903C8" w:rsidRPr="009903C8" w:rsidTr="002B654A">
        <w:trPr>
          <w:trHeight w:val="629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3. Расходы будущих периодов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262141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631521,5</w:t>
            </w:r>
          </w:p>
        </w:tc>
      </w:tr>
      <w:tr w:rsidR="009903C8" w:rsidRPr="009903C8" w:rsidTr="002B654A">
        <w:trPr>
          <w:trHeight w:val="629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4. Готовая продукция на складах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262141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631521,5</w:t>
            </w:r>
          </w:p>
        </w:tc>
      </w:tr>
      <w:tr w:rsidR="009903C8" w:rsidRPr="009903C8" w:rsidTr="002B654A">
        <w:trPr>
          <w:trHeight w:val="76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5. Дебиторская задолженность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786423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1894564,5</w:t>
            </w:r>
          </w:p>
        </w:tc>
      </w:tr>
      <w:tr w:rsidR="009903C8" w:rsidRPr="009903C8" w:rsidTr="002B654A">
        <w:trPr>
          <w:trHeight w:val="281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6. Денежные средства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152355,61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367038,51</w:t>
            </w:r>
          </w:p>
        </w:tc>
      </w:tr>
      <w:tr w:rsidR="009903C8" w:rsidRPr="009903C8" w:rsidTr="002B654A">
        <w:trPr>
          <w:trHeight w:val="39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И т о г о :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3199467,81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7707808,81</w:t>
            </w:r>
          </w:p>
        </w:tc>
      </w:tr>
    </w:tbl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Коб.=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>1год/ОС</w:t>
      </w:r>
    </w:p>
    <w:p w:rsid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 xml:space="preserve">1год=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7669">
        <w:rPr>
          <w:rFonts w:ascii="Times New Roman" w:hAnsi="Times New Roman" w:cs="Times New Roman"/>
          <w:sz w:val="28"/>
          <w:szCs w:val="28"/>
        </w:rPr>
        <w:t>1год.*Цв.=2200*4289,58=9437076</w:t>
      </w:r>
    </w:p>
    <w:p w:rsidR="00867669" w:rsidRDefault="00867669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 нзп=360/45=8</w:t>
      </w:r>
    </w:p>
    <w:p w:rsidR="00867669" w:rsidRDefault="00867669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 рбп=360/10=36</w:t>
      </w:r>
    </w:p>
    <w:p w:rsidR="00867669" w:rsidRDefault="00867669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 гп=360/10=36</w:t>
      </w:r>
    </w:p>
    <w:p w:rsidR="00867669" w:rsidRDefault="00867669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 дз=360/30=12</w:t>
      </w:r>
    </w:p>
    <w:p w:rsidR="00867669" w:rsidRPr="00867669" w:rsidRDefault="00867669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Пнзп=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01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/8=9437076/8=1179634,5</w:t>
      </w:r>
    </w:p>
    <w:p w:rsidR="00AA7A82" w:rsidRDefault="00AA7A82" w:rsidP="00990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C8" w:rsidRPr="009903C8" w:rsidRDefault="008F59EA" w:rsidP="00E30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03C8" w:rsidRPr="009903C8">
        <w:rPr>
          <w:rFonts w:ascii="Times New Roman" w:hAnsi="Times New Roman" w:cs="Times New Roman"/>
          <w:b/>
          <w:sz w:val="28"/>
          <w:szCs w:val="28"/>
        </w:rPr>
        <w:t>8. Расчет основных технико-экономических показателей работы предприятия</w:t>
      </w:r>
    </w:p>
    <w:p w:rsidR="009903C8" w:rsidRPr="009903C8" w:rsidRDefault="009903C8" w:rsidP="00E301B2">
      <w:pPr>
        <w:pStyle w:val="BodyText21"/>
        <w:ind w:firstLine="709"/>
        <w:rPr>
          <w:b/>
        </w:rPr>
      </w:pPr>
    </w:p>
    <w:p w:rsidR="009903C8" w:rsidRPr="009903C8" w:rsidRDefault="009903C8" w:rsidP="00E301B2">
      <w:pPr>
        <w:pStyle w:val="BodyText21"/>
        <w:ind w:firstLine="709"/>
      </w:pPr>
      <w:r w:rsidRPr="009903C8">
        <w:t xml:space="preserve">Рассчитаем выручку и прибыль от реализации продукции, чистую прибыль предприятия с учетом действующего налогового законодательства Республики Беларусь. Расчеты оформим в таблицу </w:t>
      </w:r>
      <w:r w:rsidR="00E301B2">
        <w:t>2.</w:t>
      </w:r>
      <w:r w:rsidRPr="009903C8">
        <w:t>18.</w:t>
      </w:r>
    </w:p>
    <w:p w:rsidR="009903C8" w:rsidRPr="009903C8" w:rsidRDefault="009903C8" w:rsidP="00E301B2">
      <w:pPr>
        <w:pStyle w:val="ad"/>
        <w:ind w:firstLine="708"/>
        <w:rPr>
          <w:szCs w:val="28"/>
        </w:rPr>
      </w:pPr>
    </w:p>
    <w:p w:rsidR="009903C8" w:rsidRPr="009903C8" w:rsidRDefault="009903C8" w:rsidP="00E301B2">
      <w:pPr>
        <w:pStyle w:val="ad"/>
        <w:ind w:firstLine="708"/>
        <w:rPr>
          <w:szCs w:val="28"/>
        </w:rPr>
      </w:pPr>
      <w:r w:rsidRPr="009903C8">
        <w:rPr>
          <w:szCs w:val="28"/>
        </w:rPr>
        <w:t xml:space="preserve">Таблица </w:t>
      </w:r>
      <w:r w:rsidR="00E301B2">
        <w:rPr>
          <w:szCs w:val="28"/>
        </w:rPr>
        <w:t>2.</w:t>
      </w:r>
      <w:r w:rsidRPr="009903C8">
        <w:rPr>
          <w:szCs w:val="28"/>
        </w:rPr>
        <w:t>18</w:t>
      </w:r>
    </w:p>
    <w:p w:rsidR="009903C8" w:rsidRPr="009903C8" w:rsidRDefault="009903C8" w:rsidP="00E301B2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>Отчет о чистых доходах</w:t>
      </w:r>
    </w:p>
    <w:tbl>
      <w:tblPr>
        <w:tblW w:w="8115" w:type="dxa"/>
        <w:tblInd w:w="93" w:type="dxa"/>
        <w:tblLook w:val="0000" w:firstRow="0" w:lastRow="0" w:firstColumn="0" w:lastColumn="0" w:noHBand="0" w:noVBand="0"/>
      </w:tblPr>
      <w:tblGrid>
        <w:gridCol w:w="3975"/>
        <w:gridCol w:w="2160"/>
        <w:gridCol w:w="1980"/>
      </w:tblGrid>
      <w:tr w:rsidR="009903C8" w:rsidRPr="009903C8" w:rsidTr="002B654A">
        <w:trPr>
          <w:trHeight w:val="76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Полная мощность</w:t>
            </w:r>
          </w:p>
        </w:tc>
      </w:tr>
      <w:tr w:rsidR="009903C8" w:rsidRPr="009903C8" w:rsidTr="002B654A">
        <w:trPr>
          <w:trHeight w:val="15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1 Выручка от реализации </w:t>
            </w:r>
          </w:p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продукции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9437076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22734774</w:t>
            </w:r>
          </w:p>
        </w:tc>
      </w:tr>
      <w:tr w:rsidR="009903C8" w:rsidRPr="009903C8" w:rsidTr="002B654A">
        <w:trPr>
          <w:trHeight w:val="114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2 Себестоимость </w:t>
            </w:r>
          </w:p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реализованной продукции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7549730,56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16633612,15</w:t>
            </w:r>
          </w:p>
        </w:tc>
      </w:tr>
      <w:tr w:rsidR="009903C8" w:rsidRPr="009903C8" w:rsidTr="002B654A">
        <w:trPr>
          <w:trHeight w:val="7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 Прибыль от реализации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1887345,44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4546786,74</w:t>
            </w:r>
          </w:p>
        </w:tc>
      </w:tr>
      <w:tr w:rsidR="009903C8" w:rsidRPr="009903C8" w:rsidTr="002B654A">
        <w:trPr>
          <w:trHeight w:val="39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 Налог на прибыль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339722,17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818421,59</w:t>
            </w:r>
          </w:p>
        </w:tc>
      </w:tr>
      <w:tr w:rsidR="009903C8" w:rsidRPr="009903C8" w:rsidTr="002B654A">
        <w:trPr>
          <w:trHeight w:val="39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 Чистая прибыль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1547623,27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44733594,48</w:t>
            </w:r>
          </w:p>
        </w:tc>
      </w:tr>
    </w:tbl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C8" w:rsidRPr="00E301B2" w:rsidRDefault="009903C8" w:rsidP="00E301B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Выручка от реализации продукции:</w:t>
      </w:r>
      <w:r w:rsidRPr="00E301B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     Вр = Цотп с НДС *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 xml:space="preserve">рп, </w:t>
      </w:r>
    </w:p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>рп – объем реализованной продукции, шт</w:t>
      </w:r>
    </w:p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Примечание: Объем реализованной продукции равен объему товарной продукции</w:t>
      </w:r>
    </w:p>
    <w:p w:rsidR="009903C8" w:rsidRPr="00E301B2" w:rsidRDefault="009903C8" w:rsidP="00E301B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Прибыль от реализации:</w:t>
      </w:r>
    </w:p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Прибыль от реализации продукции рассчитывается как разница между выручкой от реализации продукции без косвенных налогов и полной себестоимостью</w:t>
      </w:r>
    </w:p>
    <w:p w:rsidR="009903C8" w:rsidRPr="009903C8" w:rsidRDefault="009903C8" w:rsidP="00E301B2">
      <w:pPr>
        <w:pStyle w:val="23"/>
        <w:spacing w:after="0" w:line="240" w:lineRule="auto"/>
        <w:rPr>
          <w:sz w:val="28"/>
          <w:szCs w:val="28"/>
        </w:rPr>
      </w:pPr>
      <w:r w:rsidRPr="009903C8">
        <w:rPr>
          <w:sz w:val="28"/>
          <w:szCs w:val="28"/>
        </w:rPr>
        <w:t xml:space="preserve">           Пр= Вр(без косв.нал.) – </w:t>
      </w:r>
      <w:r w:rsidRPr="009903C8">
        <w:rPr>
          <w:sz w:val="28"/>
          <w:szCs w:val="28"/>
          <w:lang w:val="en-US"/>
        </w:rPr>
        <w:t>S</w:t>
      </w:r>
      <w:r w:rsidR="00E301B2">
        <w:rPr>
          <w:sz w:val="28"/>
          <w:szCs w:val="28"/>
        </w:rPr>
        <w:t>пол ,</w:t>
      </w:r>
    </w:p>
    <w:p w:rsidR="009903C8" w:rsidRPr="009903C8" w:rsidRDefault="009903C8" w:rsidP="00E301B2">
      <w:pPr>
        <w:pStyle w:val="23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9903C8">
        <w:rPr>
          <w:sz w:val="28"/>
          <w:szCs w:val="28"/>
        </w:rPr>
        <w:t>Налог на прибыль</w:t>
      </w:r>
    </w:p>
    <w:p w:rsidR="009903C8" w:rsidRPr="009903C8" w:rsidRDefault="00E301B2" w:rsidP="00E301B2">
      <w:pPr>
        <w:pStyle w:val="2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Нпр= (Пр-Ннед.)* 24/100,</w:t>
      </w:r>
    </w:p>
    <w:p w:rsidR="009903C8" w:rsidRPr="00E301B2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Ннед.=ОПФ</w:t>
      </w:r>
      <w:r w:rsidRPr="009903C8">
        <w:rPr>
          <w:rFonts w:ascii="Times New Roman" w:hAnsi="Times New Roman" w:cs="Times New Roman"/>
          <w:sz w:val="28"/>
          <w:szCs w:val="28"/>
          <w:vertAlign w:val="subscript"/>
        </w:rPr>
        <w:t xml:space="preserve">ост. </w:t>
      </w:r>
      <w:r w:rsidR="00E301B2">
        <w:rPr>
          <w:rFonts w:ascii="Times New Roman" w:hAnsi="Times New Roman" w:cs="Times New Roman"/>
          <w:sz w:val="28"/>
          <w:szCs w:val="28"/>
        </w:rPr>
        <w:t>*1/100,</w:t>
      </w:r>
    </w:p>
    <w:p w:rsidR="009903C8" w:rsidRPr="009903C8" w:rsidRDefault="009903C8" w:rsidP="00E301B2">
      <w:pPr>
        <w:pStyle w:val="23"/>
        <w:spacing w:after="0" w:line="240" w:lineRule="auto"/>
        <w:rPr>
          <w:sz w:val="28"/>
          <w:szCs w:val="28"/>
        </w:rPr>
      </w:pPr>
      <w:r w:rsidRPr="009903C8">
        <w:rPr>
          <w:sz w:val="28"/>
          <w:szCs w:val="28"/>
        </w:rPr>
        <w:t xml:space="preserve">      Налоги из прибыли, остающейся в распоряжении предприятия выплачиваются в соответствии с действующим законодательством РБ.</w:t>
      </w:r>
    </w:p>
    <w:p w:rsidR="009903C8" w:rsidRPr="00E301B2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Пр.ч.= Пр - Нпр - Ннед - Нтр </w:t>
      </w:r>
    </w:p>
    <w:p w:rsidR="009903C8" w:rsidRPr="009903C8" w:rsidRDefault="009903C8" w:rsidP="00E301B2">
      <w:pPr>
        <w:pStyle w:val="af0"/>
        <w:spacing w:after="0"/>
        <w:ind w:firstLine="708"/>
        <w:rPr>
          <w:sz w:val="28"/>
          <w:szCs w:val="28"/>
        </w:rPr>
      </w:pPr>
      <w:r w:rsidRPr="009903C8">
        <w:rPr>
          <w:sz w:val="28"/>
          <w:szCs w:val="28"/>
        </w:rPr>
        <w:lastRenderedPageBreak/>
        <w:t xml:space="preserve">Основные технико-экономические показатели по проектируемому предприятию рассчитываем для периода освоения и полной загрузки производственной мощности и сводим в таблице </w:t>
      </w:r>
      <w:r w:rsidR="00AA7A82">
        <w:rPr>
          <w:sz w:val="28"/>
          <w:szCs w:val="28"/>
        </w:rPr>
        <w:t>2.19</w:t>
      </w:r>
    </w:p>
    <w:p w:rsidR="009903C8" w:rsidRPr="009903C8" w:rsidRDefault="009903C8" w:rsidP="00E301B2">
      <w:pPr>
        <w:pStyle w:val="ad"/>
        <w:ind w:firstLine="708"/>
        <w:rPr>
          <w:szCs w:val="28"/>
        </w:rPr>
      </w:pPr>
      <w:r w:rsidRPr="009903C8">
        <w:rPr>
          <w:szCs w:val="28"/>
        </w:rPr>
        <w:t xml:space="preserve">Таблица </w:t>
      </w:r>
      <w:r w:rsidR="008F59EA">
        <w:rPr>
          <w:szCs w:val="28"/>
        </w:rPr>
        <w:t>2.</w:t>
      </w:r>
      <w:r w:rsidR="00AA7A82">
        <w:rPr>
          <w:szCs w:val="28"/>
        </w:rPr>
        <w:t>19</w:t>
      </w:r>
    </w:p>
    <w:p w:rsidR="009903C8" w:rsidRPr="009903C8" w:rsidRDefault="009903C8" w:rsidP="00E301B2">
      <w:pPr>
        <w:pStyle w:val="af0"/>
        <w:spacing w:after="0"/>
        <w:rPr>
          <w:sz w:val="28"/>
          <w:szCs w:val="28"/>
        </w:rPr>
      </w:pPr>
      <w:r w:rsidRPr="009903C8">
        <w:rPr>
          <w:sz w:val="28"/>
          <w:szCs w:val="28"/>
        </w:rPr>
        <w:t>Основные технико-экономические показатели</w:t>
      </w:r>
    </w:p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4155"/>
        <w:gridCol w:w="2340"/>
        <w:gridCol w:w="1980"/>
      </w:tblGrid>
      <w:tr w:rsidR="009903C8" w:rsidRPr="009903C8" w:rsidTr="002B654A">
        <w:trPr>
          <w:trHeight w:val="76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Показатели, ед. измерения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Полная мощность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3C8" w:rsidRPr="009903C8" w:rsidTr="002B654A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 Объем реализации продукции, 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ind w:hanging="4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9903C8" w:rsidRPr="009903C8" w:rsidTr="00E301B2">
        <w:trPr>
          <w:trHeight w:val="63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2 Объем реализации продукции в стоимостном измерении,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9437076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22734774</w:t>
            </w:r>
          </w:p>
        </w:tc>
      </w:tr>
      <w:tr w:rsidR="009903C8" w:rsidRPr="009903C8" w:rsidTr="002B654A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3 Себестоимость единицы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3431,67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7560,11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03C8" w:rsidRPr="009903C8" w:rsidTr="002B654A">
        <w:trPr>
          <w:trHeight w:val="571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 условно-постоянные расходы;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501,43</w:t>
            </w:r>
          </w:p>
        </w:tc>
      </w:tr>
      <w:tr w:rsidR="009903C8" w:rsidRPr="009903C8" w:rsidTr="002B654A">
        <w:trPr>
          <w:trHeight w:val="52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 условно-переменные расходы.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7059,28</w:t>
            </w:r>
          </w:p>
        </w:tc>
      </w:tr>
      <w:tr w:rsidR="009903C8" w:rsidRPr="009903C8" w:rsidTr="002B654A">
        <w:trPr>
          <w:trHeight w:val="11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4 Среднегодовая стоимость основных производственных фондов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1411966,47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1411966,47</w:t>
            </w:r>
          </w:p>
        </w:tc>
      </w:tr>
      <w:tr w:rsidR="009903C8" w:rsidRPr="009903C8" w:rsidTr="002B654A">
        <w:trPr>
          <w:trHeight w:val="80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5 Среднегодовой остаток оборотных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3199467,81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7707808,81</w:t>
            </w:r>
          </w:p>
        </w:tc>
      </w:tr>
      <w:tr w:rsidR="009903C8" w:rsidRPr="009903C8" w:rsidTr="002B654A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6 Среднесписочная численность ППП,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   по категориям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основные,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вспомогательные,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служащие;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C8" w:rsidRPr="009903C8" w:rsidTr="00E301B2">
        <w:trPr>
          <w:trHeight w:val="361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7 Фонд оплаты труда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321327</w:t>
            </w:r>
          </w:p>
        </w:tc>
      </w:tr>
      <w:tr w:rsidR="009903C8" w:rsidRPr="009903C8" w:rsidTr="00E301B2">
        <w:trPr>
          <w:trHeight w:val="409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8 Амортизационные отчисления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3C8" w:rsidRPr="009903C8" w:rsidRDefault="00E301B2" w:rsidP="00E301B2">
            <w:pPr>
              <w:tabs>
                <w:tab w:val="left" w:pos="486"/>
                <w:tab w:val="right" w:pos="21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7669">
              <w:rPr>
                <w:rFonts w:ascii="Times New Roman" w:hAnsi="Times New Roman" w:cs="Times New Roman"/>
                <w:sz w:val="28"/>
                <w:szCs w:val="28"/>
              </w:rPr>
              <w:t>89552,81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89552,81</w:t>
            </w:r>
          </w:p>
        </w:tc>
      </w:tr>
      <w:tr w:rsidR="00E301B2" w:rsidRPr="009903C8" w:rsidTr="00E301B2">
        <w:trPr>
          <w:trHeight w:val="409"/>
        </w:trPr>
        <w:tc>
          <w:tcPr>
            <w:tcW w:w="8475" w:type="dxa"/>
            <w:gridSpan w:val="3"/>
          </w:tcPr>
          <w:p w:rsidR="00E301B2" w:rsidRDefault="00E301B2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B2" w:rsidRDefault="00E301B2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B2" w:rsidRDefault="00E301B2" w:rsidP="00E3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таблицы</w:t>
            </w:r>
            <w:r w:rsidR="0052232B">
              <w:rPr>
                <w:rFonts w:ascii="Times New Roman" w:hAnsi="Times New Roman" w:cs="Times New Roman"/>
                <w:sz w:val="28"/>
                <w:szCs w:val="28"/>
              </w:rPr>
              <w:t xml:space="preserve"> 2.19</w:t>
            </w:r>
          </w:p>
          <w:p w:rsidR="00E301B2" w:rsidRDefault="00E301B2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B2" w:rsidRDefault="00E301B2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C8" w:rsidRPr="009903C8" w:rsidTr="00E301B2">
        <w:trPr>
          <w:trHeight w:val="1367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Стоимость ежегодно потребляемых в производстве сырья, материалов, топлива, энергии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5809811,6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13382373,15</w:t>
            </w:r>
          </w:p>
        </w:tc>
      </w:tr>
      <w:tr w:rsidR="009903C8" w:rsidRPr="009903C8" w:rsidTr="002B654A">
        <w:trPr>
          <w:trHeight w:val="70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10 Выработка на одного работающего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145185,78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349256,80</w:t>
            </w:r>
          </w:p>
        </w:tc>
      </w:tr>
      <w:tr w:rsidR="009903C8" w:rsidRPr="009903C8" w:rsidTr="002B654A">
        <w:trPr>
          <w:trHeight w:val="33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 xml:space="preserve"> -- на одного рабочего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122559,42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295256,80</w:t>
            </w:r>
          </w:p>
        </w:tc>
      </w:tr>
      <w:tr w:rsidR="009903C8" w:rsidRPr="009903C8" w:rsidTr="002B654A">
        <w:trPr>
          <w:trHeight w:val="70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11 Фондоотдача основных производственных фондов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</w:tr>
      <w:tr w:rsidR="009903C8" w:rsidRPr="009903C8" w:rsidTr="002B654A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12 Фондоемкость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903C8" w:rsidRPr="009903C8" w:rsidTr="002B654A">
        <w:trPr>
          <w:trHeight w:val="46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13 Рентабельность 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66,29</w:t>
            </w:r>
          </w:p>
        </w:tc>
      </w:tr>
      <w:tr w:rsidR="009903C8" w:rsidRPr="009903C8" w:rsidTr="002B654A">
        <w:trPr>
          <w:trHeight w:val="51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3C8" w:rsidRPr="009903C8" w:rsidRDefault="009903C8" w:rsidP="00E3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3C8">
              <w:rPr>
                <w:rFonts w:ascii="Times New Roman" w:hAnsi="Times New Roman" w:cs="Times New Roman"/>
                <w:sz w:val="28"/>
                <w:szCs w:val="28"/>
              </w:rPr>
              <w:t>14 Рентабельность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C8" w:rsidRPr="009903C8" w:rsidRDefault="00867669" w:rsidP="00E301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27,33</w:t>
            </w:r>
          </w:p>
        </w:tc>
      </w:tr>
    </w:tbl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Производительность труда на одного рабочего:</w:t>
      </w:r>
    </w:p>
    <w:p w:rsidR="009903C8" w:rsidRPr="009903C8" w:rsidRDefault="009903C8" w:rsidP="00E30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ПТ раб.=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>тп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03C8">
        <w:rPr>
          <w:rFonts w:ascii="Times New Roman" w:hAnsi="Times New Roman" w:cs="Times New Roman"/>
          <w:sz w:val="28"/>
          <w:szCs w:val="28"/>
        </w:rPr>
        <w:t>/Чраб-х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>тп—объем товарной продукции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Чраб-х—численность рабочих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Производительность труда на одного работающего: 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03C8" w:rsidRPr="009903C8" w:rsidRDefault="009903C8" w:rsidP="00E30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ПТраб-го=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  <w:vertAlign w:val="superscript"/>
        </w:rPr>
        <w:t xml:space="preserve">тп </w:t>
      </w:r>
      <w:r w:rsidRPr="009903C8">
        <w:rPr>
          <w:rFonts w:ascii="Times New Roman" w:hAnsi="Times New Roman" w:cs="Times New Roman"/>
          <w:sz w:val="28"/>
          <w:szCs w:val="28"/>
        </w:rPr>
        <w:t>/Чппп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где Чппп--численность промышленно-производственного персонала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Фондоотдача :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Фо =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>тп/ОПФср.год.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где  ОПФ ср.год.—среднегодовая стоимость основных производственных  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                 фондов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Фондоемкость:</w:t>
      </w:r>
    </w:p>
    <w:p w:rsidR="009903C8" w:rsidRPr="009903C8" w:rsidRDefault="009903C8" w:rsidP="00E30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Фем =ОПФср. год./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03C8">
        <w:rPr>
          <w:rFonts w:ascii="Times New Roman" w:hAnsi="Times New Roman" w:cs="Times New Roman"/>
          <w:sz w:val="28"/>
          <w:szCs w:val="28"/>
        </w:rPr>
        <w:t>тп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Рентабельность производства:</w:t>
      </w:r>
    </w:p>
    <w:p w:rsidR="009903C8" w:rsidRPr="009903C8" w:rsidRDefault="009903C8" w:rsidP="00E30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03C8">
        <w:rPr>
          <w:rFonts w:ascii="Times New Roman" w:hAnsi="Times New Roman" w:cs="Times New Roman"/>
          <w:sz w:val="28"/>
          <w:szCs w:val="28"/>
        </w:rPr>
        <w:t>пр. = Пр / (НОС+ОПФср.год.) *100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где Пр— прибыль отчетного периода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НОС – нормируемые оборотные средства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Рентабельность продукции:</w:t>
      </w:r>
    </w:p>
    <w:p w:rsidR="009903C8" w:rsidRPr="009903C8" w:rsidRDefault="009903C8" w:rsidP="00E30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03C8">
        <w:rPr>
          <w:rFonts w:ascii="Times New Roman" w:hAnsi="Times New Roman" w:cs="Times New Roman"/>
          <w:sz w:val="28"/>
          <w:szCs w:val="28"/>
        </w:rPr>
        <w:t>продукции =Пр реал./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3C8">
        <w:rPr>
          <w:rFonts w:ascii="Times New Roman" w:hAnsi="Times New Roman" w:cs="Times New Roman"/>
          <w:sz w:val="28"/>
          <w:szCs w:val="28"/>
        </w:rPr>
        <w:t>пол.)*100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>где  Пр реал—прибыль от реализации</w:t>
      </w:r>
    </w:p>
    <w:p w:rsidR="009903C8" w:rsidRPr="009903C8" w:rsidRDefault="009903C8" w:rsidP="00E301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3C8">
        <w:rPr>
          <w:rFonts w:ascii="Times New Roman" w:hAnsi="Times New Roman" w:cs="Times New Roman"/>
          <w:sz w:val="28"/>
          <w:szCs w:val="28"/>
        </w:rPr>
        <w:t>пол—полная себестоимость</w:t>
      </w:r>
    </w:p>
    <w:p w:rsidR="009903C8" w:rsidRPr="009903C8" w:rsidRDefault="009903C8" w:rsidP="00E3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b/>
          <w:sz w:val="28"/>
          <w:szCs w:val="28"/>
        </w:rPr>
        <w:tab/>
      </w:r>
      <w:r w:rsidRPr="009903C8">
        <w:rPr>
          <w:rFonts w:ascii="Times New Roman" w:hAnsi="Times New Roman" w:cs="Times New Roman"/>
          <w:sz w:val="28"/>
          <w:szCs w:val="28"/>
        </w:rPr>
        <w:t>Затраты на 1 рубль продукции определяется по формуле:</w:t>
      </w:r>
    </w:p>
    <w:p w:rsidR="00E301B2" w:rsidRPr="00E301B2" w:rsidRDefault="009903C8" w:rsidP="00E3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 1 руб = </w:t>
      </w:r>
      <w:r w:rsidRPr="009903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03C8">
        <w:rPr>
          <w:rFonts w:ascii="Times New Roman" w:hAnsi="Times New Roman" w:cs="Times New Roman"/>
          <w:sz w:val="28"/>
          <w:szCs w:val="28"/>
        </w:rPr>
        <w:t xml:space="preserve">пол </w:t>
      </w:r>
      <w:r w:rsidRPr="00326C4F">
        <w:rPr>
          <w:rFonts w:ascii="Times New Roman" w:hAnsi="Times New Roman" w:cs="Times New Roman"/>
          <w:sz w:val="28"/>
          <w:szCs w:val="28"/>
        </w:rPr>
        <w:t>/</w:t>
      </w:r>
      <w:r w:rsidRPr="009903C8">
        <w:rPr>
          <w:rFonts w:ascii="Times New Roman" w:hAnsi="Times New Roman" w:cs="Times New Roman"/>
          <w:sz w:val="28"/>
          <w:szCs w:val="28"/>
        </w:rPr>
        <w:t xml:space="preserve"> Вр</w:t>
      </w:r>
      <w:r w:rsidRPr="0032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A6" w:rsidRPr="00204CA6" w:rsidRDefault="00204CA6" w:rsidP="00204CA6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A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04CA6" w:rsidRPr="00204CA6" w:rsidRDefault="00204CA6" w:rsidP="00204CA6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A6" w:rsidRPr="00204CA6" w:rsidRDefault="00204CA6" w:rsidP="00204CA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kern w:val="3"/>
          <w:sz w:val="28"/>
          <w:szCs w:val="28"/>
          <w:lang w:eastAsia="ja-JP"/>
        </w:rPr>
      </w:pPr>
    </w:p>
    <w:p w:rsidR="008F59EA" w:rsidRDefault="008F59EA" w:rsidP="008F59E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54A">
        <w:rPr>
          <w:sz w:val="28"/>
          <w:szCs w:val="28"/>
        </w:rPr>
        <w:t>Трудовые ресурсы предприятия или, иными словами, персонал  представляют собой совокупность физических лиц, находящихся с предприятием в отношениях найма, регулируемых договором.</w:t>
      </w:r>
    </w:p>
    <w:p w:rsidR="008F59EA" w:rsidRPr="008F59EA" w:rsidRDefault="008F59EA" w:rsidP="008F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54A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В частности, от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 и как результат – объем производства продукции, ее себестоимость, прибыль и ряд других экономических показателей, что обуславливает актуальность данной темы. Эффективное использование трудовых ресурсов, а значит и увеличение объемов продукции, и повышение эффективности производства невозможно без проведения на предприятии экономического анализа.</w:t>
      </w:r>
    </w:p>
    <w:p w:rsidR="00204CA6" w:rsidRPr="00204CA6" w:rsidRDefault="00204CA6" w:rsidP="00204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CA6">
        <w:rPr>
          <w:rFonts w:ascii="Times New Roman" w:hAnsi="Times New Roman" w:cs="Times New Roman"/>
          <w:bCs/>
          <w:sz w:val="28"/>
          <w:szCs w:val="28"/>
        </w:rPr>
        <w:t xml:space="preserve">Из вышеприведенных расчетов технико-экономических показателей деятельности предприятия можно сделать следующие выводы: </w:t>
      </w:r>
    </w:p>
    <w:p w:rsidR="00204CA6" w:rsidRPr="00204CA6" w:rsidRDefault="00204CA6" w:rsidP="00204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CA6">
        <w:rPr>
          <w:rFonts w:ascii="Times New Roman" w:hAnsi="Times New Roman" w:cs="Times New Roman"/>
          <w:bCs/>
          <w:sz w:val="28"/>
          <w:szCs w:val="28"/>
        </w:rPr>
        <w:t>В планируемом периоде (201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04CA6">
        <w:rPr>
          <w:rFonts w:ascii="Times New Roman" w:hAnsi="Times New Roman" w:cs="Times New Roman"/>
          <w:bCs/>
          <w:sz w:val="28"/>
          <w:szCs w:val="28"/>
        </w:rPr>
        <w:t xml:space="preserve"> г.) планируется, что за 22</w:t>
      </w:r>
      <w:r w:rsidR="00177DCB">
        <w:rPr>
          <w:rFonts w:ascii="Times New Roman" w:hAnsi="Times New Roman" w:cs="Times New Roman"/>
          <w:bCs/>
          <w:sz w:val="28"/>
          <w:szCs w:val="28"/>
        </w:rPr>
        <w:t>9</w:t>
      </w:r>
      <w:r w:rsidRPr="00204CA6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</w:p>
    <w:p w:rsidR="00204CA6" w:rsidRPr="00204CA6" w:rsidRDefault="00204CA6" w:rsidP="00204CA6">
      <w:pPr>
        <w:pStyle w:val="ad"/>
        <w:ind w:firstLine="0"/>
        <w:rPr>
          <w:bCs/>
          <w:szCs w:val="28"/>
        </w:rPr>
      </w:pPr>
      <w:r w:rsidRPr="00204CA6">
        <w:rPr>
          <w:bCs/>
          <w:szCs w:val="28"/>
        </w:rPr>
        <w:t>предприятие выйдет на полную мощность, и объем реализации продукции со</w:t>
      </w:r>
      <w:r w:rsidR="00177DCB">
        <w:rPr>
          <w:bCs/>
          <w:szCs w:val="28"/>
        </w:rPr>
        <w:t>ставит 53</w:t>
      </w:r>
      <w:r w:rsidRPr="00204CA6">
        <w:rPr>
          <w:bCs/>
          <w:szCs w:val="28"/>
        </w:rPr>
        <w:t xml:space="preserve">00 шт. изделий, стоимость увеличится и составит </w:t>
      </w:r>
      <w:r w:rsidR="00177DCB">
        <w:rPr>
          <w:bCs/>
          <w:szCs w:val="28"/>
        </w:rPr>
        <w:t>4938340</w:t>
      </w:r>
      <w:r w:rsidRPr="00204CA6">
        <w:rPr>
          <w:bCs/>
          <w:szCs w:val="28"/>
        </w:rPr>
        <w:t xml:space="preserve"> руб.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 xml:space="preserve">Себестоимость единицы продукции снизится с </w:t>
      </w:r>
      <w:r w:rsidR="00B64192">
        <w:rPr>
          <w:bCs/>
          <w:szCs w:val="28"/>
        </w:rPr>
        <w:t>7560,11</w:t>
      </w:r>
      <w:r w:rsidRPr="00204CA6">
        <w:rPr>
          <w:bCs/>
          <w:szCs w:val="28"/>
        </w:rPr>
        <w:t xml:space="preserve"> руб. - при освоении до </w:t>
      </w:r>
      <w:r w:rsidR="00B64192">
        <w:rPr>
          <w:bCs/>
          <w:szCs w:val="28"/>
        </w:rPr>
        <w:t>3431,67</w:t>
      </w:r>
      <w:r w:rsidRPr="00204CA6">
        <w:rPr>
          <w:bCs/>
          <w:szCs w:val="28"/>
        </w:rPr>
        <w:t xml:space="preserve"> руб. – при полной мощности. Причем при  неизменной среднесписочной численности ПП</w:t>
      </w:r>
      <w:r w:rsidRPr="00147637">
        <w:rPr>
          <w:b/>
          <w:bCs/>
          <w:szCs w:val="28"/>
        </w:rPr>
        <w:t xml:space="preserve">П </w:t>
      </w:r>
      <w:r w:rsidRPr="00204CA6">
        <w:rPr>
          <w:bCs/>
          <w:szCs w:val="28"/>
        </w:rPr>
        <w:t xml:space="preserve">– </w:t>
      </w:r>
      <w:r w:rsidR="00B64192">
        <w:rPr>
          <w:bCs/>
          <w:szCs w:val="28"/>
        </w:rPr>
        <w:t>77</w:t>
      </w:r>
      <w:r w:rsidRPr="00204CA6">
        <w:rPr>
          <w:bCs/>
          <w:szCs w:val="28"/>
        </w:rPr>
        <w:t xml:space="preserve"> чел., среднегодовой стоимости основных производственных фондов – </w:t>
      </w:r>
      <w:r w:rsidR="00B64192">
        <w:rPr>
          <w:bCs/>
          <w:szCs w:val="28"/>
        </w:rPr>
        <w:t>1411966,47</w:t>
      </w:r>
      <w:r w:rsidRPr="00204CA6">
        <w:rPr>
          <w:bCs/>
          <w:szCs w:val="28"/>
        </w:rPr>
        <w:t xml:space="preserve"> руб. и  амортизационных отчислениях – </w:t>
      </w:r>
      <w:r w:rsidR="00B64192">
        <w:rPr>
          <w:bCs/>
          <w:szCs w:val="28"/>
        </w:rPr>
        <w:t>89552,81</w:t>
      </w:r>
      <w:r w:rsidRPr="00204CA6">
        <w:rPr>
          <w:bCs/>
          <w:szCs w:val="28"/>
        </w:rPr>
        <w:t xml:space="preserve"> руб.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>Среднесписочная численность  ППП  не изменилась (</w:t>
      </w:r>
      <w:r w:rsidR="00B64192">
        <w:rPr>
          <w:bCs/>
          <w:szCs w:val="28"/>
        </w:rPr>
        <w:t>77</w:t>
      </w:r>
      <w:r w:rsidRPr="00204CA6">
        <w:rPr>
          <w:bCs/>
          <w:szCs w:val="28"/>
        </w:rPr>
        <w:t xml:space="preserve">чел.) , а фонд оплаты труда персонала увеличится - при освоении был </w:t>
      </w:r>
      <w:r w:rsidR="00B64192">
        <w:rPr>
          <w:bCs/>
          <w:szCs w:val="28"/>
        </w:rPr>
        <w:t>921327</w:t>
      </w:r>
      <w:r w:rsidRPr="00204CA6">
        <w:rPr>
          <w:bCs/>
          <w:szCs w:val="28"/>
        </w:rPr>
        <w:t xml:space="preserve"> руб., а при полной </w:t>
      </w:r>
      <w:r w:rsidR="00B64192">
        <w:rPr>
          <w:bCs/>
          <w:szCs w:val="28"/>
        </w:rPr>
        <w:t>мощности уже составит – 2048673</w:t>
      </w:r>
      <w:r w:rsidRPr="00204CA6">
        <w:rPr>
          <w:bCs/>
          <w:szCs w:val="28"/>
        </w:rPr>
        <w:t xml:space="preserve"> руб. Выработка на одного работающего также возрастет с </w:t>
      </w:r>
      <w:r w:rsidR="00B64192">
        <w:rPr>
          <w:bCs/>
          <w:szCs w:val="28"/>
        </w:rPr>
        <w:t>145185,78</w:t>
      </w:r>
      <w:r w:rsidRPr="00204CA6">
        <w:rPr>
          <w:bCs/>
          <w:szCs w:val="28"/>
        </w:rPr>
        <w:t xml:space="preserve"> руб/чел. – при освоении,  до </w:t>
      </w:r>
      <w:r w:rsidR="00B64192">
        <w:rPr>
          <w:bCs/>
          <w:szCs w:val="28"/>
        </w:rPr>
        <w:t>349765,75</w:t>
      </w:r>
      <w:r w:rsidRPr="00204CA6">
        <w:rPr>
          <w:bCs/>
          <w:szCs w:val="28"/>
        </w:rPr>
        <w:t xml:space="preserve"> руб/чел.– при полной мощности, а  на одного рабочего с </w:t>
      </w:r>
      <w:r w:rsidR="00B64192">
        <w:rPr>
          <w:bCs/>
          <w:szCs w:val="28"/>
        </w:rPr>
        <w:t>122559,42</w:t>
      </w:r>
      <w:r w:rsidRPr="00204CA6">
        <w:rPr>
          <w:bCs/>
          <w:szCs w:val="28"/>
        </w:rPr>
        <w:t xml:space="preserve"> руб/чел.– при освоении,  до </w:t>
      </w:r>
      <w:r w:rsidR="00B64192">
        <w:rPr>
          <w:bCs/>
          <w:szCs w:val="28"/>
        </w:rPr>
        <w:t>295256,80</w:t>
      </w:r>
      <w:r w:rsidRPr="00204CA6">
        <w:rPr>
          <w:bCs/>
          <w:szCs w:val="28"/>
        </w:rPr>
        <w:t xml:space="preserve"> руб/чел. – при полной мощности.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 xml:space="preserve">Среднегодовой остаток оборотных средств при освоении – </w:t>
      </w:r>
      <w:r w:rsidR="00B64192">
        <w:rPr>
          <w:bCs/>
          <w:szCs w:val="28"/>
        </w:rPr>
        <w:t>3199467,81</w:t>
      </w:r>
      <w:r w:rsidRPr="00204CA6">
        <w:rPr>
          <w:bCs/>
          <w:szCs w:val="28"/>
        </w:rPr>
        <w:t xml:space="preserve"> руб., а при полной мощности увеличится и составит – </w:t>
      </w:r>
      <w:r w:rsidR="00B64192">
        <w:rPr>
          <w:bCs/>
          <w:szCs w:val="28"/>
        </w:rPr>
        <w:t>7707808,81</w:t>
      </w:r>
      <w:r w:rsidRPr="00204CA6">
        <w:rPr>
          <w:bCs/>
          <w:szCs w:val="28"/>
        </w:rPr>
        <w:t xml:space="preserve"> руб.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 xml:space="preserve">Фондоотдача основных производственных средств при освоении – </w:t>
      </w:r>
      <w:r w:rsidR="00B64192">
        <w:rPr>
          <w:bCs/>
          <w:szCs w:val="28"/>
        </w:rPr>
        <w:t>6,68</w:t>
      </w:r>
      <w:r w:rsidRPr="00204CA6">
        <w:rPr>
          <w:bCs/>
          <w:szCs w:val="28"/>
        </w:rPr>
        <w:t xml:space="preserve"> руб., при полной мощности увеличилась до </w:t>
      </w:r>
      <w:r w:rsidR="00B64192">
        <w:rPr>
          <w:bCs/>
          <w:szCs w:val="28"/>
        </w:rPr>
        <w:t>16,10</w:t>
      </w:r>
      <w:r w:rsidRPr="00204CA6">
        <w:rPr>
          <w:bCs/>
          <w:szCs w:val="28"/>
        </w:rPr>
        <w:t xml:space="preserve"> руб.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 xml:space="preserve">Фондоемкость при освоении -  </w:t>
      </w:r>
      <w:r w:rsidR="00B64192">
        <w:rPr>
          <w:bCs/>
          <w:szCs w:val="28"/>
        </w:rPr>
        <w:t>0,14</w:t>
      </w:r>
      <w:r w:rsidRPr="00204CA6">
        <w:rPr>
          <w:bCs/>
          <w:szCs w:val="28"/>
        </w:rPr>
        <w:t xml:space="preserve">, а при полной мощности снизится и составит </w:t>
      </w:r>
      <w:r w:rsidR="00B64192">
        <w:rPr>
          <w:bCs/>
          <w:szCs w:val="28"/>
        </w:rPr>
        <w:t>0,06</w:t>
      </w:r>
      <w:r w:rsidRPr="00204CA6">
        <w:rPr>
          <w:bCs/>
          <w:szCs w:val="28"/>
        </w:rPr>
        <w:t>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 xml:space="preserve">Рентабельность производства при освоении – </w:t>
      </w:r>
      <w:r w:rsidR="00B64192">
        <w:rPr>
          <w:bCs/>
          <w:szCs w:val="28"/>
        </w:rPr>
        <w:t>51,38</w:t>
      </w:r>
      <w:r w:rsidRPr="00204CA6">
        <w:rPr>
          <w:bCs/>
          <w:szCs w:val="28"/>
        </w:rPr>
        <w:t xml:space="preserve">%, а при полной мощности составит </w:t>
      </w:r>
      <w:r w:rsidR="00B64192">
        <w:rPr>
          <w:bCs/>
          <w:szCs w:val="28"/>
        </w:rPr>
        <w:t>66,29</w:t>
      </w:r>
      <w:r w:rsidRPr="00204CA6">
        <w:rPr>
          <w:bCs/>
          <w:szCs w:val="28"/>
        </w:rPr>
        <w:t>%.</w:t>
      </w:r>
    </w:p>
    <w:p w:rsidR="00204CA6" w:rsidRPr="00204CA6" w:rsidRDefault="00204CA6" w:rsidP="00204CA6">
      <w:pPr>
        <w:pStyle w:val="ad"/>
        <w:ind w:firstLine="709"/>
        <w:rPr>
          <w:bCs/>
          <w:szCs w:val="28"/>
        </w:rPr>
      </w:pPr>
      <w:r w:rsidRPr="00204CA6">
        <w:rPr>
          <w:bCs/>
          <w:szCs w:val="28"/>
        </w:rPr>
        <w:t xml:space="preserve">Рентабельность продукции соответствует максимальной </w:t>
      </w:r>
      <w:r w:rsidR="00B64192">
        <w:rPr>
          <w:bCs/>
          <w:szCs w:val="28"/>
        </w:rPr>
        <w:t>25</w:t>
      </w:r>
      <w:r w:rsidRPr="00204CA6">
        <w:rPr>
          <w:bCs/>
          <w:szCs w:val="28"/>
        </w:rPr>
        <w:t>%</w:t>
      </w:r>
    </w:p>
    <w:p w:rsidR="00B64192" w:rsidRDefault="00B64192" w:rsidP="00B6419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</w:rPr>
        <w:br w:type="page"/>
      </w:r>
      <w:r w:rsidR="00C00EF9">
        <w:rPr>
          <w:rFonts w:ascii="Times New Roman" w:hAnsi="Times New Roman" w:cs="Times New Roman"/>
          <w:color w:val="000000"/>
        </w:rPr>
        <w:lastRenderedPageBreak/>
        <w:t>ИСПОЛЬЗОВАННАЯ ЛИТЕРАТУРА</w:t>
      </w:r>
    </w:p>
    <w:p w:rsidR="00C00EF9" w:rsidRDefault="00C00EF9" w:rsidP="00C00EF9"/>
    <w:p w:rsidR="00C00EF9" w:rsidRPr="00C00EF9" w:rsidRDefault="00C00EF9" w:rsidP="00C00EF9"/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1. Абрамов А.Е. «Основы анализа финансовой, хозяйственной и инвестиционной деятельности предприятия», в 2-х ч. М.: Экономика и финансы АКДИ, 2011, с.322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2. Адамчук В.В. «Организация и нормирование труда» - М.: Финстатинформ, 2009,с.220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3. Баканов М. И. Шеремет А.Д. «Теория экономического анализа» - М.: Финансы и статистика, 2011,с.195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4. Волков О.И. и доц. О.В. Девяткина. «Экономика предприятия (фирмы)». Учебник - 3-е изд., перераб. и доп. - М.: ИНФРА-М, 2012. - с.601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5. Горфинкиль В.Я., Аврашков Л.Я., Адамчук В.В. «Экономика предприятия». - М.: Банки и биржи, ЮНИТИ,2008,с.354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6. Горфинкель В.Я. “Экономика предприятия”. М.,2009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7. Грузинов В.П., Грибов В.Д. «Экономика предприятия». - М.: Финансы и статистика, 2013,с.218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8. Зайцев Н.Л. «Экономика промышленного предприятия». - М.:ИНФРА-М, 2008,с.380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9. Ильенкова С.Д. «Экономика и статистика фирм». - М.: Финансы и статистика, 2008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10. Кейлер В.А. «Экономика предприятия: Курс лекций». - М.: ИНФРА - М; Новосибирск: НГАЭиУ, «Сибирское соглашение», 2010. - 132 с.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11. Ломакин В. К. «Мировая экономика». - М.: Издательство АНКИЛ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12. Порнев А.Г., З.П. Румянцева, Н.А. Саломатин. «Управление организацией». - М.:ИНФРА-М,2009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13. Ремизов. К.С. «Основы экономики труда». М.2013,с.489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14. Савицкая Г.В. «Анализ хозяйственной деятельности предприятия»: Учебник-2-е изд., испр.и доп.- М: ИНФРА-М, 2013</w:t>
      </w:r>
    </w:p>
    <w:p w:rsidR="00B64192" w:rsidRPr="00B64192" w:rsidRDefault="00B64192" w:rsidP="00B64192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z w:val="28"/>
          <w:szCs w:val="28"/>
        </w:rPr>
      </w:pPr>
      <w:r w:rsidRPr="00B64192">
        <w:rPr>
          <w:color w:val="000000"/>
          <w:sz w:val="28"/>
          <w:szCs w:val="28"/>
        </w:rPr>
        <w:t>15. «Финансовый анализ деятельности фирмы». Москва Ист-сервис, 2012.</w:t>
      </w:r>
    </w:p>
    <w:p w:rsidR="00B64192" w:rsidRDefault="00B64192" w:rsidP="00B64192">
      <w:pPr>
        <w:pStyle w:val="a3"/>
        <w:shd w:val="clear" w:color="auto" w:fill="FFFFFF"/>
        <w:ind w:firstLine="251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B64192" w:rsidRDefault="00B64192" w:rsidP="00B64192">
      <w:pPr>
        <w:pStyle w:val="a3"/>
        <w:shd w:val="clear" w:color="auto" w:fill="FFFFFF"/>
        <w:ind w:firstLine="251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B64192" w:rsidRDefault="00B64192">
      <w:pPr>
        <w:rPr>
          <w:rFonts w:ascii="Times New Roman" w:hAnsi="Times New Roman" w:cs="Times New Roman"/>
          <w:b/>
          <w:sz w:val="28"/>
          <w:szCs w:val="28"/>
        </w:rPr>
      </w:pPr>
    </w:p>
    <w:p w:rsidR="00B64192" w:rsidRDefault="00B64192" w:rsidP="00582241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F9" w:rsidRDefault="00C00EF9" w:rsidP="00582241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F9" w:rsidRDefault="00C00EF9" w:rsidP="00582241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41" w:rsidRPr="00F171E6" w:rsidRDefault="00582241" w:rsidP="00582241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E6">
        <w:rPr>
          <w:rFonts w:ascii="Times New Roman" w:hAnsi="Times New Roman" w:cs="Times New Roman"/>
          <w:b/>
          <w:sz w:val="28"/>
          <w:szCs w:val="28"/>
        </w:rPr>
        <w:lastRenderedPageBreak/>
        <w:t>ГРАФИЧЕСКАЯ ЧАСТЬ</w:t>
      </w:r>
    </w:p>
    <w:p w:rsidR="00582241" w:rsidRDefault="00582241" w:rsidP="00582241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1E6"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582241" w:rsidRDefault="00582241" w:rsidP="00582241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241" w:rsidRDefault="00582241" w:rsidP="00582241">
      <w:pPr>
        <w:spacing w:line="360" w:lineRule="auto"/>
        <w:ind w:right="-1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241">
        <w:rPr>
          <w:rFonts w:ascii="Times New Roman" w:hAnsi="Times New Roman" w:cs="Times New Roman"/>
          <w:b/>
          <w:color w:val="FF0000"/>
          <w:sz w:val="28"/>
          <w:szCs w:val="28"/>
        </w:rPr>
        <w:t>По таблице 13</w:t>
      </w:r>
    </w:p>
    <w:p w:rsidR="00582241" w:rsidRPr="00582241" w:rsidRDefault="00582241" w:rsidP="00582241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241">
        <w:rPr>
          <w:rFonts w:ascii="Times New Roman" w:hAnsi="Times New Roman" w:cs="Times New Roman"/>
          <w:b/>
          <w:sz w:val="28"/>
          <w:szCs w:val="28"/>
        </w:rPr>
        <w:t>Структура затрат на производство продукции</w:t>
      </w:r>
    </w:p>
    <w:p w:rsidR="00582241" w:rsidRPr="00F171E6" w:rsidRDefault="00582241" w:rsidP="0058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AF36C9" w:rsidP="0058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320040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Default="00582241" w:rsidP="00582241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1E6">
        <w:rPr>
          <w:rFonts w:ascii="Times New Roman" w:hAnsi="Times New Roman" w:cs="Times New Roman"/>
          <w:b/>
          <w:sz w:val="28"/>
          <w:szCs w:val="28"/>
        </w:rPr>
        <w:lastRenderedPageBreak/>
        <w:t>Лист 2</w:t>
      </w:r>
    </w:p>
    <w:p w:rsidR="00582241" w:rsidRPr="00F171E6" w:rsidRDefault="00582241" w:rsidP="00582241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241" w:rsidRPr="00F171E6" w:rsidRDefault="00582241" w:rsidP="0058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7195" cy="321119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41" w:rsidRPr="00F171E6" w:rsidRDefault="00582241" w:rsidP="0058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2241" w:rsidRPr="00F171E6" w:rsidSect="00C2078D">
      <w:foot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C5" w:rsidRDefault="001B09C5" w:rsidP="009E381E">
      <w:pPr>
        <w:spacing w:after="0" w:line="240" w:lineRule="auto"/>
      </w:pPr>
      <w:r>
        <w:separator/>
      </w:r>
    </w:p>
  </w:endnote>
  <w:endnote w:type="continuationSeparator" w:id="0">
    <w:p w:rsidR="001B09C5" w:rsidRDefault="001B09C5" w:rsidP="009E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34232"/>
      <w:docPartObj>
        <w:docPartGallery w:val="Page Numbers (Bottom of Page)"/>
        <w:docPartUnique/>
      </w:docPartObj>
    </w:sdtPr>
    <w:sdtEndPr/>
    <w:sdtContent>
      <w:p w:rsidR="00326C4F" w:rsidRDefault="001B09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C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26C4F" w:rsidRDefault="00326C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C5" w:rsidRDefault="001B09C5" w:rsidP="009E381E">
      <w:pPr>
        <w:spacing w:after="0" w:line="240" w:lineRule="auto"/>
      </w:pPr>
      <w:r>
        <w:separator/>
      </w:r>
    </w:p>
  </w:footnote>
  <w:footnote w:type="continuationSeparator" w:id="0">
    <w:p w:rsidR="001B09C5" w:rsidRDefault="001B09C5" w:rsidP="009E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CD7"/>
    <w:multiLevelType w:val="hybridMultilevel"/>
    <w:tmpl w:val="28B65168"/>
    <w:lvl w:ilvl="0" w:tplc="2968D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825D9"/>
    <w:multiLevelType w:val="hybridMultilevel"/>
    <w:tmpl w:val="8B50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46CAF"/>
    <w:multiLevelType w:val="multilevel"/>
    <w:tmpl w:val="97840D30"/>
    <w:lvl w:ilvl="0">
      <w:start w:val="2"/>
      <w:numFmt w:val="decimal"/>
      <w:lvlText w:val="%1.......꒠"/>
      <w:lvlJc w:val="left"/>
      <w:pPr>
        <w:ind w:left="2520" w:hanging="2520"/>
      </w:pPr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515A4306"/>
    <w:multiLevelType w:val="hybridMultilevel"/>
    <w:tmpl w:val="FCAC207C"/>
    <w:lvl w:ilvl="0" w:tplc="FFFFFFFF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79A5"/>
    <w:multiLevelType w:val="hybridMultilevel"/>
    <w:tmpl w:val="E9FE6C0E"/>
    <w:lvl w:ilvl="0" w:tplc="FFFFFFFF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7105E"/>
    <w:multiLevelType w:val="hybridMultilevel"/>
    <w:tmpl w:val="423C52A8"/>
    <w:lvl w:ilvl="0" w:tplc="FFFFFFFF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351"/>
    <w:multiLevelType w:val="hybridMultilevel"/>
    <w:tmpl w:val="84C2AA16"/>
    <w:lvl w:ilvl="0" w:tplc="FFFFFFFF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C3"/>
    <w:rsid w:val="000146E8"/>
    <w:rsid w:val="000D7472"/>
    <w:rsid w:val="000E3EF0"/>
    <w:rsid w:val="000F70CE"/>
    <w:rsid w:val="001305D5"/>
    <w:rsid w:val="00147637"/>
    <w:rsid w:val="00156A59"/>
    <w:rsid w:val="00177DCB"/>
    <w:rsid w:val="001B09C5"/>
    <w:rsid w:val="00204CA6"/>
    <w:rsid w:val="00232CEF"/>
    <w:rsid w:val="00232ED1"/>
    <w:rsid w:val="002B654A"/>
    <w:rsid w:val="002D12C3"/>
    <w:rsid w:val="00300129"/>
    <w:rsid w:val="00326C4F"/>
    <w:rsid w:val="00344342"/>
    <w:rsid w:val="004A0E83"/>
    <w:rsid w:val="004D5EAF"/>
    <w:rsid w:val="004F7689"/>
    <w:rsid w:val="0052232B"/>
    <w:rsid w:val="00582241"/>
    <w:rsid w:val="005C76A5"/>
    <w:rsid w:val="005F7EC4"/>
    <w:rsid w:val="007019F7"/>
    <w:rsid w:val="00777928"/>
    <w:rsid w:val="007B2156"/>
    <w:rsid w:val="008461BE"/>
    <w:rsid w:val="00867669"/>
    <w:rsid w:val="00872F26"/>
    <w:rsid w:val="008F59EA"/>
    <w:rsid w:val="009406B1"/>
    <w:rsid w:val="0094238B"/>
    <w:rsid w:val="00975BD0"/>
    <w:rsid w:val="00984994"/>
    <w:rsid w:val="009903C8"/>
    <w:rsid w:val="009E381E"/>
    <w:rsid w:val="009F2854"/>
    <w:rsid w:val="00AA7A82"/>
    <w:rsid w:val="00AF36C9"/>
    <w:rsid w:val="00B029BA"/>
    <w:rsid w:val="00B64192"/>
    <w:rsid w:val="00C00EF9"/>
    <w:rsid w:val="00C2078D"/>
    <w:rsid w:val="00C2286C"/>
    <w:rsid w:val="00CA4FE6"/>
    <w:rsid w:val="00CB3AF7"/>
    <w:rsid w:val="00CC19F8"/>
    <w:rsid w:val="00D40D7C"/>
    <w:rsid w:val="00E301B2"/>
    <w:rsid w:val="00E50A7B"/>
    <w:rsid w:val="00E5593B"/>
    <w:rsid w:val="00E83802"/>
    <w:rsid w:val="00E919F6"/>
    <w:rsid w:val="00ED1C14"/>
    <w:rsid w:val="00F2268F"/>
    <w:rsid w:val="00F23F2B"/>
    <w:rsid w:val="00F2766D"/>
    <w:rsid w:val="00F321B0"/>
    <w:rsid w:val="00FB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AB42"/>
  <w15:docId w15:val="{22A354D6-A7E5-42B0-852E-8D93C3F5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38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E38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903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03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2D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12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285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2766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E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381E"/>
  </w:style>
  <w:style w:type="paragraph" w:styleId="ab">
    <w:name w:val="footer"/>
    <w:basedOn w:val="a"/>
    <w:link w:val="ac"/>
    <w:uiPriority w:val="99"/>
    <w:unhideWhenUsed/>
    <w:rsid w:val="009E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81E"/>
  </w:style>
  <w:style w:type="character" w:customStyle="1" w:styleId="20">
    <w:name w:val="Заголовок 2 Знак"/>
    <w:basedOn w:val="a0"/>
    <w:link w:val="2"/>
    <w:rsid w:val="009E381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E381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E38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Body Text Indent"/>
    <w:basedOn w:val="a"/>
    <w:link w:val="ae"/>
    <w:semiHidden/>
    <w:rsid w:val="009E38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9E381E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E8380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nhideWhenUsed/>
    <w:rsid w:val="00232C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2CEF"/>
    <w:rPr>
      <w:sz w:val="16"/>
      <w:szCs w:val="16"/>
    </w:rPr>
  </w:style>
  <w:style w:type="paragraph" w:customStyle="1" w:styleId="21">
    <w:name w:val="Обычный2"/>
    <w:rsid w:val="00232CE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90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903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903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">
    <w:name w:val="Table Grid"/>
    <w:basedOn w:val="a1"/>
    <w:rsid w:val="00990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9903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903C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Indent"/>
    <w:basedOn w:val="a"/>
    <w:rsid w:val="009903C8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Краткий обратный адрес"/>
    <w:basedOn w:val="a"/>
    <w:rsid w:val="009903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P">
    <w:name w:val="Строка PP"/>
    <w:basedOn w:val="af4"/>
    <w:rsid w:val="009903C8"/>
    <w:pPr>
      <w:autoSpaceDE w:val="0"/>
      <w:autoSpaceDN w:val="0"/>
    </w:pPr>
    <w:rPr>
      <w:sz w:val="20"/>
      <w:szCs w:val="20"/>
    </w:rPr>
  </w:style>
  <w:style w:type="paragraph" w:styleId="af4">
    <w:name w:val="Signature"/>
    <w:basedOn w:val="a"/>
    <w:link w:val="af5"/>
    <w:rsid w:val="009903C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Подпись Знак"/>
    <w:basedOn w:val="a0"/>
    <w:link w:val="af4"/>
    <w:rsid w:val="009903C8"/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semiHidden/>
    <w:rsid w:val="009903C8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List 2"/>
    <w:basedOn w:val="a"/>
    <w:rsid w:val="009903C8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903C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903C8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basedOn w:val="a0"/>
    <w:rsid w:val="009903C8"/>
  </w:style>
  <w:style w:type="paragraph" w:customStyle="1" w:styleId="y1">
    <w:name w:val="y1"/>
    <w:basedOn w:val="a"/>
    <w:rsid w:val="002B654A"/>
    <w:pPr>
      <w:spacing w:before="2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материальных затрат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Материальные затраты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EA6-47C9-945F-36A59DDDABF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EA6-47C9-945F-36A59DDDABF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EA6-47C9-945F-36A59DDDABFB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A6-47C9-945F-36A59DDDABFB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A6-47C9-945F-36A59DDDABFB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A6-47C9-945F-36A59DDDAB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Основные материалы</c:v>
                </c:pt>
                <c:pt idx="1">
                  <c:v>Вспомогательные материалы</c:v>
                </c:pt>
                <c:pt idx="2">
                  <c:v>Топливо, энергия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85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A6-47C9-945F-36A59DDDA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86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основных фондов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C7-49E0-9248-F08EE77B97FC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C7-49E0-9248-F08EE77B97FC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C7-49E0-9248-F08EE77B97FC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C7-49E0-9248-F08EE77B97FC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C7-49E0-9248-F08EE77B97FC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C7-49E0-9248-F08EE77B97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Здания</c:v>
                </c:pt>
                <c:pt idx="1">
                  <c:v>Сооружения</c:v>
                </c:pt>
                <c:pt idx="2">
                  <c:v>Передаточные устройства</c:v>
                </c:pt>
                <c:pt idx="3">
                  <c:v>Рабочие машины и оборудования</c:v>
                </c:pt>
                <c:pt idx="4">
                  <c:v>Инвентарь и принадлежности</c:v>
                </c:pt>
                <c:pt idx="5">
                  <c:v>Силовые машины и оборудования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34.200000000000003</c:v>
                </c:pt>
                <c:pt idx="1">
                  <c:v>5</c:v>
                </c:pt>
                <c:pt idx="2">
                  <c:v>4.5</c:v>
                </c:pt>
                <c:pt idx="3">
                  <c:v>45.5</c:v>
                </c:pt>
                <c:pt idx="4">
                  <c:v>3</c:v>
                </c:pt>
                <c:pt idx="5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C7-49E0-9248-F08EE77B9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9F79-9EC0-4BF6-A841-21048D8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7417</Words>
  <Characters>42281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Vlasteemeer</cp:lastModifiedBy>
  <cp:revision>2</cp:revision>
  <dcterms:created xsi:type="dcterms:W3CDTF">2019-07-01T00:12:00Z</dcterms:created>
  <dcterms:modified xsi:type="dcterms:W3CDTF">2019-07-01T00:12:00Z</dcterms:modified>
</cp:coreProperties>
</file>