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7F" w:rsidRDefault="00CD4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бюджетное общеобразовательное учреждение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Национальный исследовательский университет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Южно-Уральский государственный университет</w:t>
      </w:r>
    </w:p>
    <w:bookmarkEnd w:id="0"/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104" w:rsidRDefault="00CD4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тему:</w:t>
      </w:r>
      <w:r w:rsidR="00CD45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Риторика и этика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457F" w:rsidRDefault="008E5104" w:rsidP="00CD457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Выполнила</w:t>
      </w:r>
      <w:r w:rsidR="00CD457F">
        <w:rPr>
          <w:rFonts w:ascii="Times New Roman CYR" w:hAnsi="Times New Roman CYR" w:cs="Times New Roman CYR"/>
          <w:sz w:val="28"/>
          <w:szCs w:val="28"/>
        </w:rPr>
        <w:t xml:space="preserve"> студентка группы ЗФ-203</w:t>
      </w:r>
    </w:p>
    <w:p w:rsidR="00CD457F" w:rsidRDefault="00CD457F" w:rsidP="00CD457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 (ФИО)</w:t>
      </w:r>
    </w:p>
    <w:p w:rsidR="00CD457F" w:rsidRDefault="002707B1" w:rsidP="00CD457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CD457F">
        <w:rPr>
          <w:rFonts w:ascii="Times New Roman CYR" w:hAnsi="Times New Roman CYR" w:cs="Times New Roman CYR"/>
          <w:sz w:val="28"/>
          <w:szCs w:val="28"/>
        </w:rPr>
        <w:t>реподаватель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457F">
        <w:rPr>
          <w:rFonts w:ascii="Times New Roman CYR" w:hAnsi="Times New Roman CYR" w:cs="Times New Roman CYR"/>
          <w:sz w:val="28"/>
          <w:szCs w:val="28"/>
        </w:rPr>
        <w:t>_________________ (ФИО)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D457F" w:rsidRDefault="00CD4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2BEA" w:rsidRDefault="00892B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457F" w:rsidRDefault="00CD4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104" w:rsidRDefault="00CD45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2019 </w:t>
      </w:r>
      <w:r w:rsidR="008E5104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Уральск</w:t>
      </w:r>
    </w:p>
    <w:p w:rsidR="008E5104" w:rsidRDefault="008E5104" w:rsidP="00AF23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СОДЕРЖАНИЕ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………………………………………………………………… 2</w:t>
      </w:r>
    </w:p>
    <w:p w:rsidR="008E5104" w:rsidRDefault="008E5104" w:rsidP="00CD45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Риторика как наука и искусство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……………………………………. 5</w:t>
      </w:r>
    </w:p>
    <w:p w:rsidR="008E5104" w:rsidRDefault="00CD457F" w:rsidP="00CD457F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E5104">
        <w:rPr>
          <w:rFonts w:ascii="Times New Roman CYR" w:hAnsi="Times New Roman CYR" w:cs="Times New Roman CYR"/>
          <w:sz w:val="28"/>
          <w:szCs w:val="28"/>
        </w:rPr>
        <w:t>Этика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……………………………………………………………</w:t>
      </w:r>
      <w:r w:rsidR="00C8683B">
        <w:rPr>
          <w:rFonts w:ascii="Times New Roman CYR" w:hAnsi="Times New Roman CYR" w:cs="Times New Roman CYR"/>
          <w:sz w:val="28"/>
          <w:szCs w:val="28"/>
        </w:rPr>
        <w:t>.</w:t>
      </w:r>
      <w:r w:rsidR="00EA62B4">
        <w:rPr>
          <w:rFonts w:ascii="Times New Roman CYR" w:hAnsi="Times New Roman CYR" w:cs="Times New Roman CYR"/>
          <w:sz w:val="28"/>
          <w:szCs w:val="28"/>
        </w:rPr>
        <w:t>…….</w:t>
      </w:r>
      <w:r w:rsidR="00C8683B">
        <w:rPr>
          <w:rFonts w:ascii="Times New Roman CYR" w:hAnsi="Times New Roman CYR" w:cs="Times New Roman CYR"/>
          <w:sz w:val="28"/>
          <w:szCs w:val="28"/>
        </w:rPr>
        <w:t xml:space="preserve"> 7</w:t>
      </w:r>
    </w:p>
    <w:p w:rsidR="008E5104" w:rsidRDefault="00036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E5104">
        <w:rPr>
          <w:rFonts w:ascii="Times New Roman CYR" w:hAnsi="Times New Roman CYR" w:cs="Times New Roman CYR"/>
          <w:sz w:val="28"/>
          <w:szCs w:val="28"/>
        </w:rPr>
        <w:t>.1 Этика как наука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…………………………………………………………</w:t>
      </w:r>
      <w:r w:rsidR="00C8683B">
        <w:rPr>
          <w:rFonts w:ascii="Times New Roman CYR" w:hAnsi="Times New Roman CYR" w:cs="Times New Roman CYR"/>
          <w:sz w:val="28"/>
          <w:szCs w:val="28"/>
        </w:rPr>
        <w:t xml:space="preserve"> 7</w:t>
      </w:r>
    </w:p>
    <w:p w:rsidR="008E5104" w:rsidRDefault="00036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E5104">
        <w:rPr>
          <w:rFonts w:ascii="Times New Roman CYR" w:hAnsi="Times New Roman CYR" w:cs="Times New Roman CYR"/>
          <w:sz w:val="28"/>
          <w:szCs w:val="28"/>
        </w:rPr>
        <w:t>.2 Факторы, определяющие формирование речевого этикета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</w:t>
      </w:r>
      <w:r w:rsidR="00C8683B">
        <w:rPr>
          <w:rFonts w:ascii="Times New Roman CYR" w:hAnsi="Times New Roman CYR" w:cs="Times New Roman CYR"/>
          <w:sz w:val="28"/>
          <w:szCs w:val="28"/>
        </w:rPr>
        <w:t>...</w:t>
      </w:r>
      <w:r w:rsidR="00EA62B4">
        <w:rPr>
          <w:rFonts w:ascii="Times New Roman CYR" w:hAnsi="Times New Roman CYR" w:cs="Times New Roman CYR"/>
          <w:sz w:val="28"/>
          <w:szCs w:val="28"/>
        </w:rPr>
        <w:t>……..</w:t>
      </w:r>
      <w:r w:rsidR="00C8683B">
        <w:rPr>
          <w:rFonts w:ascii="Times New Roman CYR" w:hAnsi="Times New Roman CYR" w:cs="Times New Roman CYR"/>
          <w:sz w:val="28"/>
          <w:szCs w:val="28"/>
        </w:rPr>
        <w:t xml:space="preserve"> 9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……………………………………………………………</w:t>
      </w:r>
      <w:r w:rsidR="00C8683B">
        <w:rPr>
          <w:rFonts w:ascii="Times New Roman CYR" w:hAnsi="Times New Roman CYR" w:cs="Times New Roman CYR"/>
          <w:sz w:val="28"/>
          <w:szCs w:val="28"/>
        </w:rPr>
        <w:t xml:space="preserve"> 11</w:t>
      </w:r>
    </w:p>
    <w:p w:rsidR="008E5104" w:rsidRDefault="00270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 …………..</w:t>
      </w:r>
      <w:r w:rsidR="00EA62B4">
        <w:rPr>
          <w:rFonts w:ascii="Times New Roman CYR" w:hAnsi="Times New Roman CYR" w:cs="Times New Roman CYR"/>
          <w:sz w:val="28"/>
          <w:szCs w:val="28"/>
        </w:rPr>
        <w:t xml:space="preserve"> …………………………………</w:t>
      </w:r>
      <w:r w:rsidR="00C8683B">
        <w:rPr>
          <w:rFonts w:ascii="Times New Roman CYR" w:hAnsi="Times New Roman CYR" w:cs="Times New Roman CYR"/>
          <w:sz w:val="28"/>
          <w:szCs w:val="28"/>
        </w:rPr>
        <w:t>.</w:t>
      </w:r>
      <w:r w:rsidR="00EA62B4">
        <w:rPr>
          <w:rFonts w:ascii="Times New Roman CYR" w:hAnsi="Times New Roman CYR" w:cs="Times New Roman CYR"/>
          <w:sz w:val="28"/>
          <w:szCs w:val="28"/>
        </w:rPr>
        <w:t>…</w:t>
      </w:r>
      <w:r w:rsidR="00C8683B">
        <w:rPr>
          <w:rFonts w:ascii="Times New Roman CYR" w:hAnsi="Times New Roman CYR" w:cs="Times New Roman CYR"/>
          <w:sz w:val="28"/>
          <w:szCs w:val="28"/>
        </w:rPr>
        <w:t xml:space="preserve"> 12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Pr="00AF232B" w:rsidRDefault="008E5104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AF232B">
        <w:rPr>
          <w:rFonts w:ascii="Times New Roman CYR" w:hAnsi="Times New Roman CYR" w:cs="Times New Roman CYR"/>
          <w:b/>
          <w:sz w:val="28"/>
          <w:szCs w:val="28"/>
        </w:rPr>
        <w:lastRenderedPageBreak/>
        <w:t>ВВЕДЕНИЕ</w:t>
      </w:r>
    </w:p>
    <w:p w:rsidR="008E5104" w:rsidRDefault="008E5104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Академик Д. С. Лихачев советовал: «Учиться хорошей, спокойной, интеллигентной речи надо долго и внимательно - прислушиваться, запоминая, замечая, читая и изучая. Наша речь - важнейшая часть не только нашего поведения, но и нашей души, ума». [2, с. 60].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 формирования речевых навыков устного творчества стала особенно актуальной для системы образования в последние десятилетия. Это связано с резким изменением коммуникационной, и, соответственно, языковой ситуации в обществе, с политическими демократическими процессами. Современному человеку очень важно уметь строить свое устное высказывание, понимать и адекватно реагировать на чужую речь, убедительно отстаивать собственную позицию, соблюдая речевые и этико-психологические правила поведения.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исследователей, менеджеры, коммерсанты до 80% рабочего времени расходуют на общение. В процессе профессиональной деятельности представители этих специальностей пользуются устной речью для того, чтобы планировать работу, согласовывать усилия, п</w:t>
      </w:r>
      <w:r w:rsidR="002707B1">
        <w:rPr>
          <w:rFonts w:ascii="Times New Roman CYR" w:hAnsi="Times New Roman CYR" w:cs="Times New Roman CYR"/>
          <w:sz w:val="28"/>
          <w:szCs w:val="28"/>
        </w:rPr>
        <w:t>роверять и оценивать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 для усвоения, приобретения и передачи информации; наконец, для воздействия - влияния на взгляды и убеждения, поступки других, чтобы изменить отношение к определенным фактам и явлениям действительности. Деловому человеку необходима также способность эффективно слушать, точно воспринимать однократно звучащую речь. Недостаточная речевая культура заметно снижает рейтинг, может пагубно сказаться на карьере. Поэтому подготовка высококвалифицированных и компетентных предпринимателей, специалистов по управлению невозможна без обучения культуре устной вербальной коммуникации.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Очень важно сформировать речевые навыки устного делового контакта, овладеть психологической культурой, этикой служебного взаимодействия.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данной задачи ведет к повышению общей культуры будущего специалиста, уровня его гуманитарной образованности.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Освоить все эти навыки могут помочь различные предметы в высших учебных заведениях, например, предмет «Деловая риторика» представляет собой коммуникативно ориентированный курс обучения деловой речи. 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учебное пособие содержит необходимую теоретическую информацию (лингвистическую, психолингвистическую, психологическую, этическую), практические рекомендации по овладению речевыми жанрами, а также вопросы, преимущественно поискового проблемного характера, задания репродуктивного (например, наблюдения, анализ текста) и творческого плана (ролевые игры, выступления). По каждой теме предлагается список литературы для дополнительного чтения.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Работать над речевыми навыками нужно не только для делового общения, но и для общения в повседневной жизни. Ведь не зная даже малейших правил общения, можно обидеть собеседника. Также хорошие речевые навыки показывают уровень начитанности и образованности, а главное, показывают уважение к тому, с кем Вы общаетесь.</w:t>
      </w:r>
    </w:p>
    <w:p w:rsidR="008E5104" w:rsidRPr="00CD457F" w:rsidRDefault="008E5104" w:rsidP="00CD45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CD457F">
        <w:rPr>
          <w:rFonts w:ascii="Times New Roman CYR" w:hAnsi="Times New Roman CYR" w:cs="Times New Roman CYR"/>
          <w:b/>
          <w:sz w:val="28"/>
          <w:szCs w:val="28"/>
        </w:rPr>
        <w:lastRenderedPageBreak/>
        <w:t>Риторика как наука и искусство</w:t>
      </w:r>
    </w:p>
    <w:p w:rsidR="00CD457F" w:rsidRDefault="00CD45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Термины «риторика» (греч. retorike), «ораторское искусство» (лат.orator &lt;orare - «говорить»), «витийство» (устар., старославянск.), «красноречие» (русск.) синонимичны.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многовековом историческом пути разработки риторики прослеживаются 2 подхода к ее определению: согласно первому - это наука о теоретических законах, мастерстве красноречия; согласно второму - это искусство речи.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Становление риторики как науки произошло в Древней Греции в V в. до н.э. и было связано с потребностями демократического общества высочайшей культуры.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Другая причина возникновения риторики не политического, а философского толка. Школа элеатов разорвала казавшуюся до тех пор естественной связь слова и вещи и сделала слово лишь условным обозначением вещи. Таким образом, слово было отделено, явилось особым предметом исследования. При этом слово стало делом.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постепенно сложилось теоретическое обобщение ораторской практики, собрание правил и методических приемов обучения. Анализ большого эмпирического материала был проделан Аристотелем («Риторика»), Цицероном («Оратор», «Об ораторе», «Брут, или О знаменитых ораторах»), Квинтилианом («Риторические наставления») и другими античными мыслителями.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Греки полагали, что главное - убедить слушателей, а римляне видели задачу в том, чтобы говорить хорошо. В эпоху Средневековья риторика считалась мастерством украшения речи, причем не только устной, но и письменной. Проповеди «отцов христианской церкви» Тертуллиана, Иоанна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Златоуста, Августина Аврелия, Фомы Аквинского легли в основу гомилетики - теории церковного красноречия. В этот период европейские риторические идеи проникли в Древнюю Русь. Встречается несколько видов древнерусского краснословия: политическое (вечевая речь), дипломатическое, военное, торжественное, духовное. История появления на Руси довольно развитой теории ораторского искусства датируется началом XV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века. К этому времени относятся первые работы - епископа Макария, М.И. Усачева, к более позднему - сочинения Стефана Яворского, Феофана Прокоповича. Становление риторики как научной дисциплины неотделимо от имени М.В. Ломоносова - автора «Краткого руководства к красноречию» (1748). В этом труде представлен свод правил, которым предлагалось следовать в устных и письменных произведениях на государственные, общественные и религиозно - философские темы.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Риторика активно развивалась в Европе до конца XVIII века, в России интерес к ней угас в XIX столетии. Ренессанс науки наблюдается с 60-х годов XX века. Интенсивная разработка проблем отечественного красноречия в последние годы связана с тем, что вновь появился заказ общества на мыслящего и говорящего человека. Демократия ослабляет власть приказа и усиливает значение убеждения.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теории современного красноречия возрождается древнее первоначальное ядро - концепт убеждения, рассматриваются формы и методы воздействия средствами устной и письменной речи. Цель обновленной риторики - определение наилучших вариантов (оптимальных алгоритмов) общения. Например, исследуются роли участников диалога, механизмы порождения речи, языковые предпочтения говорящих и т.п. Таким образом, неориторика - это наука об убеждающей коммуникации.</w:t>
      </w:r>
    </w:p>
    <w:p w:rsidR="008E5104" w:rsidRDefault="008E5104" w:rsidP="00CD45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Риторика учила и учит, как осуществлять общение, логично и выразительно излагать и развивать мысли, употреблять слова, как пользоваться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речевой активностью в личной жизни и общественной деятельности, как выступать перед аудиторией. Первостепенное внимание теория красноречия 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Многим дано от природы ораторское дарование, являющееся залогом успешной практики. Однако, по утверждению исследователей Е.А. Ножина, Н.Н. Кохтева, Ю.В. Рождественского и других, в каждом человеке заложен «ген» риторических способностей, которые можно и нужно развивать.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Скорее всего, в риторике - важнейшей области культуры - наука и искусство составляют сложный сплав, единство.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Pr="00CD457F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D457F">
        <w:rPr>
          <w:rFonts w:ascii="Times New Roman CYR" w:hAnsi="Times New Roman CYR" w:cs="Times New Roman CYR"/>
          <w:b/>
          <w:sz w:val="28"/>
          <w:szCs w:val="28"/>
        </w:rPr>
        <w:t>2. ЭТИКА</w:t>
      </w:r>
    </w:p>
    <w:p w:rsidR="008E5104" w:rsidRPr="00CD457F" w:rsidRDefault="00CD45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D457F">
        <w:rPr>
          <w:rFonts w:ascii="Times New Roman CYR" w:hAnsi="Times New Roman CYR" w:cs="Times New Roman CYR"/>
          <w:b/>
          <w:sz w:val="28"/>
          <w:szCs w:val="28"/>
        </w:rPr>
        <w:t>2</w:t>
      </w:r>
      <w:r w:rsidR="008E5104" w:rsidRPr="00CD457F">
        <w:rPr>
          <w:rFonts w:ascii="Times New Roman CYR" w:hAnsi="Times New Roman CYR" w:cs="Times New Roman CYR"/>
          <w:b/>
          <w:sz w:val="28"/>
          <w:szCs w:val="28"/>
        </w:rPr>
        <w:t>.1 Этика как наука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Возникновение термина «этика» как особой философской дисциплины связано с именем Аристотеля. Понятие «этический», от которого происходит этика, образовано Аристотелем на основе слова «этос», что означало привычки, обычаи, нравы.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Греческое слово «ethos», было переведено римским мыслителем Цицероном латинским словом «mores», на его основе было образовано прилагательное «moralis» (моральный). В последующем от прилагательного «моральный» было образовано существительное «мораль» (moralitas) которое и является латинским эквивалентом древнегреческого термина «этика».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следуя этимологии, слова «этика», «нравственность», «мораль» в обыденной речи употребляется как синонимы. Однако в философии сложилась традиция различения этих понятий.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понятием «этика» обычно подразумевается теоретическое знание, наука.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 понятиями «нравственность» и «мораль» - изучаемый этой наукой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предмет, особая форма общественного сознания или человеческой деятельности.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этика является учением о морали, о нравственном освоении человеком действительности.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считается, что философия включает в себя онтологию, гносеологию, этику и эстетику. Этика как философская дисциплина в той или иной степени решает многие философские вопросы, в том числе и вопросы онтологии и теории познания.</w:t>
      </w:r>
    </w:p>
    <w:p w:rsidR="008E5104" w:rsidRDefault="008E5104" w:rsidP="00CD45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Этика как философская дисциплина является глубоко теоретическим учением, объясняющим природу морали, сложный и противоречивый мир </w:t>
      </w:r>
    </w:p>
    <w:p w:rsidR="008E5104" w:rsidRDefault="008E51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Этика как теория морали устанавливает логическую связь между моральными оценками, выявляет законы, в соответствии с которыми вырабатываются суждения, призванные руководить поступками людей. Этика не вырабатывает конкретных рекомендаций, как поступать в том или ином случае, она формулирует лишь общие абстрактные принципы, на которых могут быть построены конкретные оценки и рекомендации.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Этика не создает норм, принципов и правил поведения, оценок и идеалов, а изучает, теоретически обобщает, систематизирует и стремится обосновать единые нормы, ценности и идеалы. Для этого она должна раскрыть источник происхождения моральных норм, ценностей и идеалов, общую природу морали и ее роль в жизни человека и общества, выявить закономерности ее функционирования. В кризисных условиях общественного развития этика обеспечивает смену моральных нормативно-ценностных систем.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деловой риторика речевой этикет</w:t>
      </w:r>
    </w:p>
    <w:p w:rsidR="008E5104" w:rsidRPr="00CD457F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CD457F">
        <w:rPr>
          <w:rFonts w:ascii="Times New Roman CYR" w:hAnsi="Times New Roman CYR" w:cs="Times New Roman CYR"/>
          <w:b/>
          <w:sz w:val="28"/>
          <w:szCs w:val="28"/>
        </w:rPr>
        <w:lastRenderedPageBreak/>
        <w:t>2.2 Факторы, определяющие формирование речевого этикета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Речевой этикет определяется ситуацией, в которой происходит общение. Это может быть презентация, конференция, симпозиум; совещание, на котором обсуждается экономическое, финансовое положение компании, предприятия; прием на работу или увольнение; консультация; юбилей фирмы и др.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Многие тонкости общения, представленные протоколом, учитываются и в других сферах деловых отношений. Все большее распространение в деловых кругах, особенно в последнее время, получает деловой этикет, отражающий опыт, нравственные представления и вкусы определенных социальных групп. Деловой этикет предусматривает соблюдение норм поведения и общения. Поскольку общение есть деятельность человека, процесс, в котором он участвует, то при общении в первую очередь учитываются особенности речевого этикета. Под речевым этикетом понимаются разработанные правила речевого поведения, система речевых формул общения.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Единицы речевого этикета регулярным образом соотносятся с однокоренными или синонимическими словами и конструкциями, не имеющими этикетного характера, например: Сердечно благодарю Вас. - Он сердечно поблагодарил меня. И наконец, нельзя не заметить, что речевой этикет часто вписывается в более широкий контекст прагматики поведения в типичных ситуациях. Например, с устойчивыми формулами извинения связан весь комплекс «рече-поведенческих тактик изглаживания деликта» (Е.М. Верещагин, В.Г. Костомаров) - иными словами, весь спектр речевых моделей, используемых говорящим или пишущим для изжития вины. Так что рядом с устойчивой формулой «Извините меня» необходимо поместить другие более или менее устойчивые формулы: «Не за что мне извиняться! Я не мог иначе поступить! Мой проступок не так уж и велик! Ах, что же мне делать, Вы меня теперь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никогда не простите!». Таким образом, в устойчивой формуле извинения носитель языка в любой момент может вычленить те или иные смысловые элементы.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Явления речевого этикета различаются в зависимости от социального статуса участников коммуникации. Эти различия проявляются в нескольких планах.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Прежде всего, различные единицы речевого этикета употребляются в зависимости от социальных ролей, которые принимают на себя участники коммуникации. Здесь важны как социальные роли сами по себе, так и их соотносительное положение в общественной иерархии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эти аспекты речевого поведения накладываются также различия в употреблении единиц речевого этикета у представителей разных социальных групп. Многие специализированные единицы и общие проявления речевого этикета различаются по их устойчивой прикрепленности к тем или иным социальным группам носителей языка. Эти группы могут быть выделены по следующим критериям:</w:t>
      </w:r>
    </w:p>
    <w:p w:rsidR="008E5104" w:rsidRDefault="008E51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возраст: формулы речевого этикета, связываемые с молодежным жаргоном (Алё, Чао, Гудбай); специфические формы вежливости в речи людей старшего поколения (Благодарствую, Окажите любезность);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образование и воспитание: более образованные и воспитанные люди тяготеют к более аккуратному употреблению единиц речевого этикета, более широко употребляют Вы-формы и прочее;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пол: женщины в среднем тяготеют к более вежливой речи, реже употребляют грубую, близкую к бранной и обсценной лексику, более щепетильны в выборе тем;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принадлежность к специфическим профессиональным группам.</w:t>
      </w:r>
    </w:p>
    <w:p w:rsidR="008E5104" w:rsidRPr="00AF232B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AF232B">
        <w:rPr>
          <w:rFonts w:ascii="Times New Roman CYR" w:hAnsi="Times New Roman CYR" w:cs="Times New Roman CYR"/>
          <w:b/>
          <w:sz w:val="28"/>
          <w:szCs w:val="28"/>
        </w:rPr>
        <w:lastRenderedPageBreak/>
        <w:t>ЗАКЛЮЧЕНИЕ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речь, умение общаться, этикет выступают главными «орудиями» создания имиджа делового человека, то есть </w:t>
      </w:r>
      <w:r w:rsidR="002707B1">
        <w:rPr>
          <w:rFonts w:ascii="Times New Roman CYR" w:hAnsi="Times New Roman CYR" w:cs="Times New Roman CYR"/>
          <w:sz w:val="28"/>
          <w:szCs w:val="28"/>
        </w:rPr>
        <w:t>само презентации</w:t>
      </w:r>
      <w:r>
        <w:rPr>
          <w:rFonts w:ascii="Times New Roman CYR" w:hAnsi="Times New Roman CYR" w:cs="Times New Roman CYR"/>
          <w:sz w:val="28"/>
          <w:szCs w:val="28"/>
        </w:rPr>
        <w:t>, конструирования своего образа для других. Благородный образ гарантирует руководителю, предпринимателю половину успеха и постоянное удовлетворение от работы. Нельзя забывать, что гармоничное общение основано всегда на осознании важности для бытия и соблюдении этических норм, таких, как тактичность, деликатность, уважение чести и достоинства личности, справедливость. Интеллигентность как качество внутренней культуры - терпимое отношение к миру и к людям - неизменно отражается во внешнем поведении, проявляется в обаянии.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этический аспект культуры речи предписывает знание и применение правил языкового поведения в конкретных ситуациях. Под этическими нормами общения понимается речевой этикет (речевые формулы приветствия, просьбы, вопроса, благодарности, поздравления и тому подобное; общение на «ты» и «вы»; выбор полного или сокращенного имени, формы обращения).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Этический компонент культуры речи накладывает строгий запрет на сквернословие в процессе общения, осуждает разговор на «повышенных тонах». Владение речевым этикетом способствует приобретению авторитета, порождает доверие и уважение. Знание правил речевого этикета, их соблюдение позволяют человеку чувствовать себя уверенно и непринужденно, не испытывать неловкости из-за промашек и неправильных действий, избежать насмешек со стороны окружающих.</w:t>
      </w:r>
    </w:p>
    <w:p w:rsidR="008E5104" w:rsidRPr="00CD457F" w:rsidRDefault="008E5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CD457F" w:rsidRPr="00CD457F">
        <w:rPr>
          <w:rFonts w:ascii="Times New Roman CYR" w:hAnsi="Times New Roman CYR" w:cs="Times New Roman CYR"/>
          <w:b/>
          <w:sz w:val="28"/>
          <w:szCs w:val="28"/>
        </w:rPr>
        <w:lastRenderedPageBreak/>
        <w:t>Список литературы</w:t>
      </w:r>
    </w:p>
    <w:p w:rsidR="008E5104" w:rsidRDefault="008E5104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04" w:rsidRDefault="008E5104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Александров Д.Н. - учебное пособие - «логика, риторика, этика»</w:t>
      </w:r>
    </w:p>
    <w:p w:rsidR="008E5104" w:rsidRDefault="008E5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Лихачев Д.С. - Слово лектора - «О речевой культуре» - 1989 - №4.</w:t>
      </w:r>
    </w:p>
    <w:p w:rsidR="008E5104" w:rsidRDefault="009943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E5104">
        <w:rPr>
          <w:rFonts w:ascii="Times New Roman CYR" w:hAnsi="Times New Roman CYR" w:cs="Times New Roman CYR"/>
          <w:sz w:val="28"/>
          <w:szCs w:val="28"/>
        </w:rPr>
        <w:t>.</w:t>
      </w:r>
      <w:r w:rsidR="008E5104">
        <w:rPr>
          <w:rFonts w:ascii="Times New Roman CYR" w:hAnsi="Times New Roman CYR" w:cs="Times New Roman CYR"/>
          <w:sz w:val="28"/>
          <w:szCs w:val="28"/>
        </w:rPr>
        <w:tab/>
        <w:t>Белинский В.Г. - Полное собрание сочинений - 1954</w:t>
      </w:r>
    </w:p>
    <w:p w:rsidR="008E5104" w:rsidRDefault="009943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E5104">
        <w:rPr>
          <w:rFonts w:ascii="Times New Roman CYR" w:hAnsi="Times New Roman CYR" w:cs="Times New Roman CYR"/>
          <w:sz w:val="28"/>
          <w:szCs w:val="28"/>
        </w:rPr>
        <w:t>.</w:t>
      </w:r>
      <w:r w:rsidR="008E5104">
        <w:rPr>
          <w:rFonts w:ascii="Times New Roman CYR" w:hAnsi="Times New Roman CYR" w:cs="Times New Roman CYR"/>
          <w:sz w:val="28"/>
          <w:szCs w:val="28"/>
        </w:rPr>
        <w:tab/>
        <w:t>Якокка Л. - «Карьера менеджера» - 1991</w:t>
      </w:r>
    </w:p>
    <w:p w:rsidR="008E5104" w:rsidRDefault="009943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E5104">
        <w:rPr>
          <w:rFonts w:ascii="Times New Roman CYR" w:hAnsi="Times New Roman CYR" w:cs="Times New Roman CYR"/>
          <w:sz w:val="28"/>
          <w:szCs w:val="28"/>
        </w:rPr>
        <w:t>.</w:t>
      </w:r>
      <w:r w:rsidR="008E5104">
        <w:rPr>
          <w:rFonts w:ascii="Times New Roman CYR" w:hAnsi="Times New Roman CYR" w:cs="Times New Roman CYR"/>
          <w:sz w:val="28"/>
          <w:szCs w:val="28"/>
        </w:rPr>
        <w:tab/>
        <w:t>Введенская Л.А., Павлова Л.Г., Кашаева Е.Ю. - Учебное пособие для вузов - «Русский язык и культура речи»</w:t>
      </w:r>
    </w:p>
    <w:p w:rsidR="008E5104" w:rsidRDefault="009943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E5104">
        <w:rPr>
          <w:rFonts w:ascii="Times New Roman CYR" w:hAnsi="Times New Roman CYR" w:cs="Times New Roman CYR"/>
          <w:sz w:val="28"/>
          <w:szCs w:val="28"/>
        </w:rPr>
        <w:t>.</w:t>
      </w:r>
      <w:r w:rsidR="008E5104">
        <w:rPr>
          <w:rFonts w:ascii="Times New Roman CYR" w:hAnsi="Times New Roman CYR" w:cs="Times New Roman CYR"/>
          <w:sz w:val="28"/>
          <w:szCs w:val="28"/>
        </w:rPr>
        <w:tab/>
        <w:t>Венедиктова В.И. - «О деловой этике и этикете» - 1999.</w:t>
      </w:r>
    </w:p>
    <w:sectPr w:rsidR="008E5104" w:rsidSect="00E70BF1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E9" w:rsidRDefault="00051CE9" w:rsidP="00E70BF1">
      <w:pPr>
        <w:spacing w:after="0" w:line="240" w:lineRule="auto"/>
      </w:pPr>
      <w:r>
        <w:separator/>
      </w:r>
    </w:p>
  </w:endnote>
  <w:endnote w:type="continuationSeparator" w:id="0">
    <w:p w:rsidR="00051CE9" w:rsidRDefault="00051CE9" w:rsidP="00E7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F1" w:rsidRDefault="00E70B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3A9D">
      <w:rPr>
        <w:noProof/>
      </w:rPr>
      <w:t>2</w:t>
    </w:r>
    <w:r>
      <w:fldChar w:fldCharType="end"/>
    </w:r>
  </w:p>
  <w:p w:rsidR="00E70BF1" w:rsidRDefault="00E70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E9" w:rsidRDefault="00051CE9" w:rsidP="00E70BF1">
      <w:pPr>
        <w:spacing w:after="0" w:line="240" w:lineRule="auto"/>
      </w:pPr>
      <w:r>
        <w:separator/>
      </w:r>
    </w:p>
  </w:footnote>
  <w:footnote w:type="continuationSeparator" w:id="0">
    <w:p w:rsidR="00051CE9" w:rsidRDefault="00051CE9" w:rsidP="00E7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D6F"/>
    <w:multiLevelType w:val="hybridMultilevel"/>
    <w:tmpl w:val="21C848BC"/>
    <w:lvl w:ilvl="0" w:tplc="034497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F7173E1"/>
    <w:multiLevelType w:val="hybridMultilevel"/>
    <w:tmpl w:val="D994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CD3BE1"/>
    <w:multiLevelType w:val="multilevel"/>
    <w:tmpl w:val="D01445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5899218E"/>
    <w:multiLevelType w:val="hybridMultilevel"/>
    <w:tmpl w:val="042A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D"/>
    <w:rsid w:val="0003631D"/>
    <w:rsid w:val="00051CE9"/>
    <w:rsid w:val="00213A9D"/>
    <w:rsid w:val="002707B1"/>
    <w:rsid w:val="00892BEA"/>
    <w:rsid w:val="008E5104"/>
    <w:rsid w:val="00994355"/>
    <w:rsid w:val="00A4375E"/>
    <w:rsid w:val="00AF232B"/>
    <w:rsid w:val="00C8683B"/>
    <w:rsid w:val="00CD457F"/>
    <w:rsid w:val="00E00F0A"/>
    <w:rsid w:val="00E70BF1"/>
    <w:rsid w:val="00EA62B4"/>
    <w:rsid w:val="00E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1C36D-544D-43E6-99DA-E73E6AD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0B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0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0B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2019-05-30T16:14:00Z</dcterms:created>
  <dcterms:modified xsi:type="dcterms:W3CDTF">2019-05-30T16:14:00Z</dcterms:modified>
</cp:coreProperties>
</file>