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FC" w:rsidRPr="001257FC" w:rsidRDefault="001257FC" w:rsidP="001257FC">
      <w:pPr>
        <w:pStyle w:val="a3"/>
        <w:spacing w:after="0" w:line="240" w:lineRule="auto"/>
        <w:ind w:left="177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257FC">
        <w:rPr>
          <w:rFonts w:ascii="Times New Roman" w:hAnsi="Times New Roman"/>
          <w:b/>
          <w:sz w:val="28"/>
          <w:szCs w:val="28"/>
        </w:rPr>
        <w:t>Введение</w:t>
      </w:r>
    </w:p>
    <w:p w:rsidR="001257FC" w:rsidRPr="00CA3A59" w:rsidRDefault="001257FC" w:rsidP="001257FC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Главная задача десятой пятилетки заключается в повышение эффективности и качества общественного производства. Электронная промышленность является базовой отраслью народного хозяйства, источником научно-технического прогресса. Изделия электронной техники относятся к наиболее трудоемким. Они изготавливаются из дефицитных и дорогостоящих материалов. Если во всей промышленности удельный вес стоимости сырья составляет 15-20% от стоимости изделия, то в электронной промышленности 50-55%.</w:t>
      </w:r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Большая доля стоимости сырья в изделиях электронной техники определяется не только высокой ценой используемых материалов, но и недостаточной эффективностью технологических процессов и оборудования для производства ПП и ИС. Так, в современном производстве потери дорогостоящих материалов на операциях разрезки слитков, шлифования и полирования подложек составляют 50-80%. Даже частичное сокращение этих потерь позволит значительно уменьшить стоимость выпускаемой продукции, тем  самым повысить эффективность производства.</w:t>
      </w:r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 xml:space="preserve">Для изготовления большинства ПП и ИС требуется создание тонких (150-300 мкм) монокристаллических подложек полупроводниковых материалов, ориентированных в заданном кристаллографическом направлении. Применяемая в промышленности планарно-эпитаксиальная технология предъявляет высокие требования к качеству обработки поверхности подложек ПП и ИС. </w:t>
      </w:r>
    </w:p>
    <w:p w:rsidR="001257FC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Согласно базовому технологическому процессу ЕТО.055.081 [1]. Пластины кремния должны иметь гладкую полированную поверхность с высотой микронеровностей не более 0,04-0,02 мкм без нарушенного слоя, отклонения от плоскости на диаметре 80 мм допускается не более 10 мкм.</w:t>
      </w:r>
    </w:p>
    <w:p w:rsidR="001257FC" w:rsidRDefault="0012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lastRenderedPageBreak/>
        <w:t>В отечественной и зарубежной электронной промышленности производство подложек основано на механической обработке полупроводниковых кристаллов, которые принято называть слитками. Слитки разрезают на тонкие срезы, называемые пластинами. С целью достижения заданной точности и качества поверхности, пластины подвергаются шлифовке и химическому травлению.</w:t>
      </w:r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Операция разрезки слитков на пластины занимает особое место в технологическом процессе производства ПП и ИС. Именно на этой операции имеют место большие потери дорогостоящих материалов (40 ÷ 60%). Именно на этой операции закладывается геометрия будущей подложки, величина припуска под операции шлифования и полирования.</w:t>
      </w:r>
    </w:p>
    <w:p w:rsidR="001257FC" w:rsidRPr="00CA3A59" w:rsidRDefault="001257FC" w:rsidP="00125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Работами Советских и зарубежных исследователей установлено, что качество отрезаемых пластин и величина отходов очень сильно зависит от динамических свойств различных станков и натяжения алмазных отрезных кругов. Изучение динамики станков разрезки слитков полупроводниковых материалов алмазными отрезными кругами с внутренней режущей кромкой является основным предметом наших исследований. Настоящая работа посвящена исследованиям динамических характеристик кругов АКВР, а также разработке метода и аппаратуры для измерения натяжения этих кругов. Данный вопрос является актуальным, т.к. в промышленности не существует единой методики измерения натяжения кругов АКВР.</w:t>
      </w:r>
    </w:p>
    <w:p w:rsidR="009D5C90" w:rsidRDefault="009D5C90"/>
    <w:sectPr w:rsidR="009D5C90" w:rsidSect="001257FC">
      <w:headerReference w:type="default" r:id="rId7"/>
      <w:head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DC" w:rsidRDefault="00D538DC" w:rsidP="001257FC">
      <w:pPr>
        <w:spacing w:after="0" w:line="240" w:lineRule="auto"/>
      </w:pPr>
      <w:r>
        <w:separator/>
      </w:r>
    </w:p>
  </w:endnote>
  <w:endnote w:type="continuationSeparator" w:id="0">
    <w:p w:rsidR="00D538DC" w:rsidRDefault="00D538DC" w:rsidP="0012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DC" w:rsidRDefault="00D538DC" w:rsidP="001257FC">
      <w:pPr>
        <w:spacing w:after="0" w:line="240" w:lineRule="auto"/>
      </w:pPr>
      <w:r>
        <w:separator/>
      </w:r>
    </w:p>
  </w:footnote>
  <w:footnote w:type="continuationSeparator" w:id="0">
    <w:p w:rsidR="00D538DC" w:rsidRDefault="00D538DC" w:rsidP="0012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C" w:rsidRDefault="001257FC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847090</wp:posOffset>
              </wp:positionH>
              <wp:positionV relativeFrom="page">
                <wp:posOffset>238125</wp:posOffset>
              </wp:positionV>
              <wp:extent cx="6499225" cy="10213975"/>
              <wp:effectExtent l="0" t="0" r="15875" b="1587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225" cy="10213975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З</w:t>
                            </w: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м</w:t>
                            </w:r>
                            <w:proofErr w:type="spellEnd"/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18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jc w:val="center"/>
                              <w:rPr>
                                <w:rFonts w:ascii="GOST type B" w:hAnsi="GOST type B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80D52"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jc w:val="center"/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</w:pPr>
                            <w:r w:rsidRPr="00F80D52"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3C6E7D" w:rsidRDefault="001257FC" w:rsidP="009B6AB0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proofErr w:type="spellStart"/>
                            <w:r w:rsidRPr="007A7049">
                              <w:rPr>
                                <w:rFonts w:ascii="GOST type B" w:hAnsi="GOST type B" w:cs="Arial"/>
                                <w:i/>
                                <w:sz w:val="20"/>
                                <w:szCs w:val="20"/>
                              </w:rPr>
                              <w:t>Арк</w:t>
                            </w:r>
                            <w:proofErr w:type="spellEnd"/>
                            <w:r w:rsidRPr="003C6E7D">
                              <w:rPr>
                                <w:rFonts w:ascii="GOST type B" w:hAnsi="GOST type B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087255" w:rsidP="009B6AB0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6A" w:rsidRDefault="0007356A" w:rsidP="0007356A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ЭТ-441</w:t>
                            </w:r>
                            <w:r w:rsidR="002119F1">
                              <w:rPr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lang w:val="ru-RU"/>
                              </w:rPr>
                              <w:t>. 006. 000.ПЗ</w:t>
                            </w:r>
                          </w:p>
                          <w:p w:rsidR="0007356A" w:rsidRDefault="0007356A" w:rsidP="00073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7356A" w:rsidRDefault="0007356A" w:rsidP="0007356A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1257FC" w:rsidRDefault="001257FC" w:rsidP="009B6A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1" o:spid="_x0000_s1026" style="position:absolute;margin-left:66.7pt;margin-top:18.75pt;width:511.75pt;height:804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" o:allowincell="f">
              <v:rect id="Rectangle 5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<v:line id="Line 5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5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5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5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5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5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5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6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v:line id="Line 6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<v:line id="Line 6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<v:rect id="Rectangle 6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OST type B" w:hAnsi="GOST type B"/>
                          <w:sz w:val="20"/>
                          <w:szCs w:val="20"/>
                        </w:rPr>
                        <w:t>З</w:t>
                      </w:r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м</w:t>
                      </w:r>
                      <w:proofErr w:type="spellEnd"/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18"/>
                        </w:rPr>
                      </w:pPr>
                      <w:r w:rsidRPr="00F80D52">
                        <w:rPr>
                          <w:rFonts w:ascii="GOST type B" w:hAnsi="GOST type B"/>
                          <w:sz w:val="20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20"/>
                        </w:rPr>
                      </w:pPr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jc w:val="center"/>
                        <w:rPr>
                          <w:rFonts w:ascii="GOST type B" w:hAnsi="GOST type B" w:cs="Arial"/>
                          <w:sz w:val="20"/>
                          <w:szCs w:val="20"/>
                          <w:lang w:val="uk-UA"/>
                        </w:rPr>
                      </w:pPr>
                      <w:r w:rsidRPr="00F80D52">
                        <w:rPr>
                          <w:rFonts w:ascii="GOST type B" w:hAnsi="GOST type B" w:cs="Arial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jc w:val="center"/>
                        <w:rPr>
                          <w:rFonts w:ascii="GOST type B" w:hAnsi="GOST type B" w:cs="Arial"/>
                          <w:sz w:val="20"/>
                          <w:szCs w:val="20"/>
                        </w:rPr>
                      </w:pPr>
                      <w:r w:rsidRPr="00F80D52">
                        <w:rPr>
                          <w:rFonts w:ascii="GOST type B" w:hAnsi="GOST type B" w:cs="Arial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1257FC" w:rsidRPr="003C6E7D" w:rsidRDefault="001257FC" w:rsidP="009B6AB0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proofErr w:type="spellStart"/>
                      <w:r w:rsidRPr="007A7049">
                        <w:rPr>
                          <w:rFonts w:ascii="GOST type B" w:hAnsi="GOST type B" w:cs="Arial"/>
                          <w:i/>
                          <w:sz w:val="20"/>
                          <w:szCs w:val="20"/>
                        </w:rPr>
                        <w:t>Арк</w:t>
                      </w:r>
                      <w:proofErr w:type="spellEnd"/>
                      <w:r w:rsidRPr="003C6E7D">
                        <w:rPr>
                          <w:rFonts w:ascii="GOST type B" w:hAnsi="GOST type B"/>
                          <w:i/>
                        </w:rPr>
                        <w:t>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Default="00087255" w:rsidP="009B6AB0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</w:rPr>
                        <w:t>3</w:t>
                      </w: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<v:textbox inset="1pt,1pt,1pt,1pt">
                  <w:txbxContent>
                    <w:p w:rsidR="0007356A" w:rsidRDefault="0007356A" w:rsidP="0007356A">
                      <w:pPr>
                        <w:pStyle w:val="a8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ЭТ-441</w:t>
                      </w:r>
                      <w:r w:rsidR="002119F1">
                        <w:rPr>
                          <w:lang w:val="ru-RU"/>
                        </w:rPr>
                        <w:t>м</w:t>
                      </w:r>
                      <w:r>
                        <w:rPr>
                          <w:lang w:val="ru-RU"/>
                        </w:rPr>
                        <w:t>. 006. 000.ПЗ</w:t>
                      </w:r>
                    </w:p>
                    <w:p w:rsidR="0007356A" w:rsidRDefault="0007356A" w:rsidP="00073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7356A" w:rsidRDefault="0007356A" w:rsidP="0007356A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  <w:p w:rsidR="001257FC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  <w:p w:rsidR="001257FC" w:rsidRDefault="001257FC" w:rsidP="009B6AB0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C" w:rsidRDefault="001257FC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54A5AE" wp14:editId="2A64F1C2">
              <wp:simplePos x="0" y="0"/>
              <wp:positionH relativeFrom="column">
                <wp:posOffset>-175260</wp:posOffset>
              </wp:positionH>
              <wp:positionV relativeFrom="paragraph">
                <wp:posOffset>-269240</wp:posOffset>
              </wp:positionV>
              <wp:extent cx="6423106" cy="10315575"/>
              <wp:effectExtent l="0" t="0" r="15875" b="2857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106" cy="10315575"/>
                        <a:chOff x="1701" y="851"/>
                        <a:chExt cx="9359" cy="1510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701" y="851"/>
                          <a:ext cx="9359" cy="15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2166" y="13831"/>
                          <a:ext cx="1" cy="78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706" y="13823"/>
                          <a:ext cx="9343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2724" y="13838"/>
                          <a:ext cx="1" cy="211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4003" y="13838"/>
                          <a:ext cx="1" cy="211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4769" y="13838"/>
                          <a:ext cx="1" cy="211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5281" y="13831"/>
                          <a:ext cx="1" cy="211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9117" y="14629"/>
                          <a:ext cx="2" cy="52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1706" y="15425"/>
                          <a:ext cx="3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/>
                      <wps:spPr bwMode="auto">
                        <a:xfrm>
                          <a:off x="1706" y="15692"/>
                          <a:ext cx="35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726" y="14382"/>
                          <a:ext cx="413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F80D52"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Сод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2193" y="14382"/>
                          <a:ext cx="515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2762" y="14382"/>
                          <a:ext cx="1204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4033" y="14382"/>
                          <a:ext cx="718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791" y="14382"/>
                          <a:ext cx="468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055B78" w:rsidRDefault="001257FC" w:rsidP="009B6AB0">
                            <w:pPr>
                              <w:rPr>
                                <w:rFonts w:ascii="GOST type B" w:hAnsi="GOST type B"/>
                                <w:lang w:val="uk-UA"/>
                              </w:rPr>
                            </w:pPr>
                            <w:r w:rsidRPr="00055B78">
                              <w:rPr>
                                <w:rFonts w:ascii="GOST type B" w:hAnsi="GOST type B"/>
                                <w:sz w:val="20"/>
                                <w:szCs w:val="20"/>
                                <w:lang w:val="uk-UA"/>
                              </w:rPr>
                              <w:t>Да</w:t>
                            </w:r>
                            <w:r>
                              <w:rPr>
                                <w:rFonts w:ascii="GOST type B" w:hAnsi="GOST type B"/>
                                <w:sz w:val="20"/>
                                <w:szCs w:val="20"/>
                                <w:lang w:val="uk-UA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9155" y="14643"/>
                          <a:ext cx="690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9155" y="14919"/>
                          <a:ext cx="690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087255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5332" y="14056"/>
                          <a:ext cx="569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6A" w:rsidRDefault="0007356A" w:rsidP="0007356A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ЭТ-441</w:t>
                            </w:r>
                            <w:r w:rsidR="00F1395B">
                              <w:rPr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lang w:val="ru-RU"/>
                              </w:rPr>
                              <w:t>. 006. 000.ПЗ</w:t>
                            </w:r>
                          </w:p>
                          <w:p w:rsidR="0007356A" w:rsidRDefault="0007356A" w:rsidP="00073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 20"/>
                      <wps:cNvCnPr/>
                      <wps:spPr bwMode="auto">
                        <a:xfrm>
                          <a:off x="1707" y="14624"/>
                          <a:ext cx="9343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/>
                      <wps:spPr bwMode="auto">
                        <a:xfrm>
                          <a:off x="1713" y="14358"/>
                          <a:ext cx="356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/>
                      <wps:spPr bwMode="auto">
                        <a:xfrm>
                          <a:off x="1706" y="14090"/>
                          <a:ext cx="3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/>
                      <wps:spPr bwMode="auto">
                        <a:xfrm>
                          <a:off x="1706" y="15157"/>
                          <a:ext cx="3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/>
                      <wps:spPr bwMode="auto">
                        <a:xfrm>
                          <a:off x="1706" y="14889"/>
                          <a:ext cx="35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1719" y="14650"/>
                          <a:ext cx="2247" cy="234"/>
                          <a:chOff x="0" y="0"/>
                          <a:chExt cx="19999" cy="2000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07356A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 xml:space="preserve"> Р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>аз</w:t>
                              </w:r>
                              <w:r w:rsidR="001257FC"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>р</w:t>
                              </w:r>
                              <w:r w:rsidR="001257FC"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>а</w:t>
                              </w:r>
                              <w:r w:rsidR="001257FC"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  <w:p w:rsidR="001257FC" w:rsidRPr="00250281" w:rsidRDefault="001257FC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1719" y="14912"/>
                          <a:ext cx="2247" cy="233"/>
                          <a:chOff x="0" y="0"/>
                          <a:chExt cx="19999" cy="2000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Pr="00F80D52" w:rsidRDefault="001257FC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>Пров.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1719" y="15180"/>
                          <a:ext cx="2247" cy="234"/>
                          <a:chOff x="0" y="0"/>
                          <a:chExt cx="19999" cy="2000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Pr="00F80D52" w:rsidRDefault="001257FC" w:rsidP="009B6AB0">
                              <w:pPr>
                                <w:pStyle w:val="a8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1719" y="15441"/>
                          <a:ext cx="2247" cy="234"/>
                          <a:chOff x="0" y="0"/>
                          <a:chExt cx="19999" cy="20000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pStyle w:val="a8"/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 xml:space="preserve"> Н. 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>к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>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1719" y="15702"/>
                          <a:ext cx="2247" cy="234"/>
                          <a:chOff x="0" y="0"/>
                          <a:chExt cx="19999" cy="2000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pStyle w:val="a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7FC" w:rsidRDefault="001257FC" w:rsidP="009B6AB0">
                              <w:pPr>
                                <w:rPr>
                                  <w:rFonts w:ascii="GOST type B" w:hAnsi="GOST type B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 40"/>
                      <wps:cNvCnPr/>
                      <wps:spPr bwMode="auto">
                        <a:xfrm>
                          <a:off x="8350" y="14629"/>
                          <a:ext cx="1" cy="131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5345" y="14685"/>
                          <a:ext cx="2944" cy="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55" w:rsidRPr="00BF457E" w:rsidRDefault="00087255" w:rsidP="00087255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Cs w:val="28"/>
                                <w:lang w:val="ru-RU"/>
                              </w:rPr>
                            </w:pPr>
                            <w:r w:rsidRPr="00BF457E">
                              <w:rPr>
                                <w:rFonts w:ascii="GOST type B" w:hAnsi="GOST type B"/>
                                <w:i w:val="0"/>
                                <w:szCs w:val="28"/>
                                <w:lang w:val="ru-RU"/>
                              </w:rPr>
                              <w:t>Прибор для измерения натяжения АКВР во время вращения барабана</w:t>
                            </w:r>
                          </w:p>
                          <w:p w:rsidR="001257FC" w:rsidRPr="0007356A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 42"/>
                      <wps:cNvCnPr/>
                      <wps:spPr bwMode="auto">
                        <a:xfrm>
                          <a:off x="8356" y="14892"/>
                          <a:ext cx="26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/>
                      <wps:spPr bwMode="auto">
                        <a:xfrm>
                          <a:off x="8355" y="15158"/>
                          <a:ext cx="269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/>
                      <wps:spPr bwMode="auto">
                        <a:xfrm>
                          <a:off x="9884" y="14629"/>
                          <a:ext cx="1" cy="52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8390" y="14643"/>
                          <a:ext cx="690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Лит.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9926" y="14643"/>
                          <a:ext cx="1089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Pr="00F80D52" w:rsidRDefault="001257FC" w:rsidP="009B6AB0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9933" y="14911"/>
                          <a:ext cx="108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FC" w:rsidRDefault="001257FC" w:rsidP="009B6AB0">
                            <w:pPr>
                              <w:pStyle w:val="a8"/>
                              <w:jc w:val="center"/>
                              <w:rPr>
                                <w:i w:val="0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 48"/>
                      <wps:cNvCnPr/>
                      <wps:spPr bwMode="auto">
                        <a:xfrm>
                          <a:off x="8606" y="14897"/>
                          <a:ext cx="1" cy="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/>
                      <wps:spPr bwMode="auto">
                        <a:xfrm>
                          <a:off x="8861" y="14898"/>
                          <a:ext cx="1" cy="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8390" y="15180"/>
                          <a:ext cx="2625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6A" w:rsidRPr="00E70A1F" w:rsidRDefault="0007356A" w:rsidP="0007356A">
                            <w:pPr>
                              <w:pStyle w:val="a8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07356A" w:rsidRPr="00E70A1F" w:rsidRDefault="0007356A" w:rsidP="0007356A">
                            <w:pPr>
                              <w:pStyle w:val="a8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70A1F">
                              <w:rPr>
                                <w:sz w:val="22"/>
                                <w:szCs w:val="22"/>
                                <w:lang w:val="ru-RU"/>
                              </w:rPr>
                              <w:t>ЛРУ им. В. Даля кафедра «Приборы»</w:t>
                            </w:r>
                          </w:p>
                          <w:p w:rsidR="001257FC" w:rsidRPr="00E70A1F" w:rsidRDefault="001257FC" w:rsidP="009B6AB0">
                            <w:pPr>
                              <w:pStyle w:val="a8"/>
                              <w:jc w:val="center"/>
                              <w:rPr>
                                <w:rFonts w:ascii="GOST type B" w:hAnsi="GOST type B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5AE" id="Группа 1" o:spid="_x0000_s1046" style="position:absolute;margin-left:-13.8pt;margin-top:-21.2pt;width:505.75pt;height:812.25pt;z-index:251658240" coordorigin="1701,851" coordsize="9359,1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">
              <v:rect id="Rectangle 2" o:spid="_x0000_s1047" style="position:absolute;left:1701;top:851;width:9359;height:1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<v:line id="Line 3" o:spid="_x0000_s1048" style="position:absolute;visibility:visible;mso-wrap-style:square" from="2166,13831" to="2167,1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4" o:spid="_x0000_s1049" style="position:absolute;visibility:visible;mso-wrap-style:square" from="1706,13823" to="11049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5" o:spid="_x0000_s1050" style="position:absolute;visibility:visible;mso-wrap-style:square" from="2724,13838" to="2725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6" o:spid="_x0000_s1051" style="position:absolute;visibility:visible;mso-wrap-style:square" from="4003,13838" to="4004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7" o:spid="_x0000_s1052" style="position:absolute;visibility:visible;mso-wrap-style:square" from="4769,13838" to="4770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8" o:spid="_x0000_s1053" style="position:absolute;visibility:visible;mso-wrap-style:square" from="5281,13831" to="5282,1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9" o:spid="_x0000_s1054" style="position:absolute;visibility:visible;mso-wrap-style:square" from="9117,14629" to="9119,1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10" o:spid="_x0000_s1055" style="position:absolute;visibility:visible;mso-wrap-style:square" from="1706,15425" to="5272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v:line id="Line 11" o:spid="_x0000_s1056" style="position:absolute;visibility:visible;mso-wrap-style:square" from="1706,15692" to="5272,1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<v:rect id="Rectangle 12" o:spid="_x0000_s1057" style="position:absolute;left:1726;top:14382;width:41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<v:textbox inset="1pt,1pt,1pt,1pt">
                  <w:txbxContent>
                    <w:p w:rsidR="001257FC" w:rsidRDefault="001257FC" w:rsidP="009B6AB0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F80D52"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Сод</w:t>
                      </w:r>
                      <w:r>
                        <w:rPr>
                          <w:sz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Rectangle 13" o:spid="_x0000_s1058" style="position:absolute;left:2193;top:14382;width:51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</w:pPr>
                      <w:r w:rsidRPr="00F80D52"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59" style="position:absolute;left:2762;top:14382;width:120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<v:textbox inset="1pt,1pt,1pt,1pt">
                  <w:txbxContent>
                    <w:p w:rsidR="001257FC" w:rsidRDefault="001257FC" w:rsidP="009B6AB0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GOST type B" w:hAnsi="GOST type B"/>
                          <w:i w:val="0"/>
                          <w:sz w:val="20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0" style="position:absolute;left:4033;top:14382;width:71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pStyle w:val="a8"/>
                        <w:jc w:val="center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GOST type B" w:hAnsi="GOST type B"/>
                          <w:i w:val="0"/>
                          <w:sz w:val="20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061" style="position:absolute;left:4791;top:14382;width:46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:rsidR="001257FC" w:rsidRPr="00055B78" w:rsidRDefault="001257FC" w:rsidP="009B6AB0">
                      <w:pPr>
                        <w:rPr>
                          <w:rFonts w:ascii="GOST type B" w:hAnsi="GOST type B"/>
                          <w:lang w:val="uk-UA"/>
                        </w:rPr>
                      </w:pPr>
                      <w:r w:rsidRPr="00055B78">
                        <w:rPr>
                          <w:rFonts w:ascii="GOST type B" w:hAnsi="GOST type B"/>
                          <w:sz w:val="20"/>
                          <w:szCs w:val="20"/>
                          <w:lang w:val="uk-UA"/>
                        </w:rPr>
                        <w:t>Да</w:t>
                      </w:r>
                      <w:r>
                        <w:rPr>
                          <w:rFonts w:ascii="GOST type B" w:hAnsi="GOST type B"/>
                          <w:sz w:val="20"/>
                          <w:szCs w:val="20"/>
                          <w:lang w:val="uk-UA"/>
                        </w:rPr>
                        <w:t>та</w:t>
                      </w:r>
                    </w:p>
                  </w:txbxContent>
                </v:textbox>
              </v:rect>
              <v:rect id="Rectangle 17" o:spid="_x0000_s1062" style="position:absolute;left:9155;top:14643;width:69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Default="001257FC" w:rsidP="009B6AB0">
                      <w:pPr>
                        <w:pStyle w:val="a8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63" style="position:absolute;left:9155;top:14919;width:69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<v:textbox inset="1pt,1pt,1pt,1pt">
                  <w:txbxContent>
                    <w:p w:rsidR="001257FC" w:rsidRDefault="00087255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19" o:spid="_x0000_s1064" style="position:absolute;left:5332;top:14056;width:5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<v:textbox inset="1pt,1pt,1pt,1pt">
                  <w:txbxContent>
                    <w:p w:rsidR="0007356A" w:rsidRDefault="0007356A" w:rsidP="0007356A">
                      <w:pPr>
                        <w:pStyle w:val="a8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ЭТ-441</w:t>
                      </w:r>
                      <w:r w:rsidR="00F1395B">
                        <w:rPr>
                          <w:lang w:val="ru-RU"/>
                        </w:rPr>
                        <w:t>м</w:t>
                      </w:r>
                      <w:r>
                        <w:rPr>
                          <w:lang w:val="ru-RU"/>
                        </w:rPr>
                        <w:t>. 006. 000.ПЗ</w:t>
                      </w:r>
                    </w:p>
                    <w:p w:rsidR="0007356A" w:rsidRDefault="0007356A" w:rsidP="00073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257FC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rect>
              <v:line id="Line 20" o:spid="_x0000_s1065" style="position:absolute;visibility:visible;mso-wrap-style:square" from="1707,14624" to="11050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<v:line id="Line 21" o:spid="_x0000_s1066" style="position:absolute;visibility:visible;mso-wrap-style:square" from="1713,14358" to="5279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<v:line id="Line 22" o:spid="_x0000_s1067" style="position:absolute;visibility:visible;mso-wrap-style:square" from="1706,14090" to="5272,1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<v:line id="Line 23" o:spid="_x0000_s1068" style="position:absolute;visibility:visible;mso-wrap-style:square" from="1706,15157" to="5272,1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<v:line id="Line 24" o:spid="_x0000_s1069" style="position:absolute;visibility:visible;mso-wrap-style:square" from="1706,14889" to="5272,1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<v:group id="Group 25" o:spid="_x0000_s1070" style="position:absolute;left:1719;top:14650;width:2247;height:234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tangle 26" o:spid="_x0000_s107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<v:textbox inset="1pt,1pt,1pt,1pt">
                    <w:txbxContent>
                      <w:p w:rsidR="001257FC" w:rsidRDefault="0007356A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 xml:space="preserve"> Р</w:t>
                        </w:r>
                        <w:r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>аз</w:t>
                        </w:r>
                        <w:r w:rsidR="001257FC">
                          <w:rPr>
                            <w:rFonts w:ascii="GOST type B" w:hAnsi="GOST type B"/>
                            <w:i w:val="0"/>
                            <w:sz w:val="20"/>
                          </w:rPr>
                          <w:t>р</w:t>
                        </w:r>
                        <w:r w:rsidR="001257FC"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>а</w:t>
                        </w:r>
                        <w:r w:rsidR="001257FC">
                          <w:rPr>
                            <w:rFonts w:ascii="GOST type B" w:hAnsi="GOST type B"/>
                            <w:i w:val="0"/>
                            <w:sz w:val="20"/>
                          </w:rPr>
                          <w:t>б.</w:t>
                        </w:r>
                      </w:p>
                    </w:txbxContent>
                  </v:textbox>
                </v:rect>
                <v:rect id="Rectangle 27" o:spid="_x0000_s107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</w:p>
                      <w:p w:rsidR="001257FC" w:rsidRPr="00250281" w:rsidRDefault="001257FC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28" o:spid="_x0000_s1073" style="position:absolute;left:1719;top:14912;width:2247;height:233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29" o:spid="_x0000_s107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<v:textbox inset="1pt,1pt,1pt,1pt">
                    <w:txbxContent>
                      <w:p w:rsidR="001257FC" w:rsidRPr="00F80D52" w:rsidRDefault="001257FC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>Пров.</w:t>
                        </w:r>
                      </w:p>
                    </w:txbxContent>
                  </v:textbox>
                </v:rect>
                <v:rect id="Rectangle 30" o:spid="_x0000_s107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1" o:spid="_x0000_s1076" style="position:absolute;left:1719;top:15180;width:2247;height:234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ctangle 32" o:spid="_x0000_s107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<v:textbox inset="1pt,1pt,1pt,1pt">
                    <w:txbxContent>
                      <w:p w:rsidR="001257FC" w:rsidRPr="00F80D52" w:rsidRDefault="001257FC" w:rsidP="009B6AB0">
                        <w:pPr>
                          <w:pStyle w:val="a8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3" o:spid="_x0000_s107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1257FC" w:rsidRDefault="001257FC" w:rsidP="009B6AB0"/>
                    </w:txbxContent>
                  </v:textbox>
                </v:rect>
              </v:group>
              <v:group id="Group 34" o:spid="_x0000_s1079" style="position:absolute;left:1719;top:15441;width:2247;height:234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 35" o:spid="_x0000_s108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pStyle w:val="a8"/>
                          <w:rPr>
                            <w:rFonts w:ascii="GOST type B" w:hAnsi="GOST type B"/>
                            <w:i w:val="0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 xml:space="preserve"> Н. </w:t>
                        </w:r>
                        <w:r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>к</w:t>
                        </w: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>онтр.</w:t>
                        </w:r>
                      </w:p>
                    </w:txbxContent>
                  </v:textbox>
                </v:rect>
                <v:rect id="Rectangle 36" o:spid="_x0000_s108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7" o:spid="_x0000_s1082" style="position:absolute;left:1719;top:15702;width:2247;height:234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Rectangle 38" o:spid="_x0000_s108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pStyle w:val="a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>Утв.</w:t>
                        </w:r>
                      </w:p>
                    </w:txbxContent>
                  </v:textbox>
                </v:rect>
                <v:rect id="Rectangle 39" o:spid="_x0000_s108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1257FC" w:rsidRDefault="001257FC" w:rsidP="009B6AB0">
                        <w:pPr>
                          <w:rPr>
                            <w:rFonts w:ascii="GOST type B" w:hAnsi="GOST type B"/>
                            <w:sz w:val="20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Line 40" o:spid="_x0000_s1085" style="position:absolute;visibility:visible;mso-wrap-style:square" from="8350,14629" to="8351,1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<v:rect id="Rectangle 41" o:spid="_x0000_s1086" style="position:absolute;left:5345;top:14685;width:294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<v:textbox inset="1pt,1pt,1pt,1pt">
                  <w:txbxContent>
                    <w:p w:rsidR="00087255" w:rsidRPr="00BF457E" w:rsidRDefault="00087255" w:rsidP="00087255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Cs w:val="28"/>
                          <w:lang w:val="ru-RU"/>
                        </w:rPr>
                      </w:pPr>
                      <w:r w:rsidRPr="00BF457E">
                        <w:rPr>
                          <w:rFonts w:ascii="GOST type B" w:hAnsi="GOST type B"/>
                          <w:i w:val="0"/>
                          <w:szCs w:val="28"/>
                          <w:lang w:val="ru-RU"/>
                        </w:rPr>
                        <w:t>Прибор для измерения натяжения АКВР во время вращения барабана</w:t>
                      </w:r>
                    </w:p>
                    <w:p w:rsidR="001257FC" w:rsidRPr="0007356A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rect>
              <v:line id="Line 42" o:spid="_x0000_s1087" style="position:absolute;visibility:visible;mso-wrap-style:square" from="8356,14892" to="11055,1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<v:line id="Line 43" o:spid="_x0000_s1088" style="position:absolute;visibility:visible;mso-wrap-style:square" from="8355,15158" to="11054,1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<v:line id="Line 44" o:spid="_x0000_s1089" style="position:absolute;visibility:visible;mso-wrap-style:square" from="9884,14629" to="9885,1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<v:rect id="Rectangle 45" o:spid="_x0000_s1090" style="position:absolute;left:8390;top:14643;width:69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</w:pPr>
                      <w:r w:rsidRPr="00F80D52"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Лит.</w:t>
                      </w:r>
                    </w:p>
                  </w:txbxContent>
                </v:textbox>
              </v:rect>
              <v:rect id="Rectangle 46" o:spid="_x0000_s1091" style="position:absolute;left:9926;top:14643;width:108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<v:textbox inset="1pt,1pt,1pt,1pt">
                  <w:txbxContent>
                    <w:p w:rsidR="001257FC" w:rsidRPr="00F80D52" w:rsidRDefault="001257FC" w:rsidP="009B6AB0">
                      <w:pPr>
                        <w:pStyle w:val="a8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092" style="position:absolute;left:9933;top:14911;width:108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<v:textbox inset="1pt,1pt,1pt,1pt">
                  <w:txbxContent>
                    <w:p w:rsidR="001257FC" w:rsidRDefault="001257FC" w:rsidP="009B6AB0">
                      <w:pPr>
                        <w:pStyle w:val="a8"/>
                        <w:jc w:val="center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line id="Line 48" o:spid="_x0000_s1093" style="position:absolute;visibility:visible;mso-wrap-style:square" from="8606,14897" to="8607,1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<v:line id="Line 49" o:spid="_x0000_s1094" style="position:absolute;visibility:visible;mso-wrap-style:square" from="8861,14898" to="8862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<v:rect id="Rectangle 50" o:spid="_x0000_s1095" style="position:absolute;left:8390;top:15180;width:2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<v:textbox inset="1pt,1pt,1pt,1pt">
                  <w:txbxContent>
                    <w:p w:rsidR="0007356A" w:rsidRPr="00E70A1F" w:rsidRDefault="0007356A" w:rsidP="0007356A">
                      <w:pPr>
                        <w:pStyle w:val="a8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07356A" w:rsidRPr="00E70A1F" w:rsidRDefault="0007356A" w:rsidP="0007356A">
                      <w:pPr>
                        <w:pStyle w:val="a8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E70A1F">
                        <w:rPr>
                          <w:sz w:val="22"/>
                          <w:szCs w:val="22"/>
                          <w:lang w:val="ru-RU"/>
                        </w:rPr>
                        <w:t>ЛРУ им. В. Даля кафедра «Приборы»</w:t>
                      </w:r>
                    </w:p>
                    <w:p w:rsidR="001257FC" w:rsidRPr="00E70A1F" w:rsidRDefault="001257FC" w:rsidP="009B6AB0">
                      <w:pPr>
                        <w:pStyle w:val="a8"/>
                        <w:jc w:val="center"/>
                        <w:rPr>
                          <w:rFonts w:ascii="GOST type B" w:hAnsi="GOST type B"/>
                          <w:i w:val="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C52"/>
    <w:multiLevelType w:val="multilevel"/>
    <w:tmpl w:val="17102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C"/>
    <w:rsid w:val="00004822"/>
    <w:rsid w:val="00005961"/>
    <w:rsid w:val="00011B5F"/>
    <w:rsid w:val="0001423A"/>
    <w:rsid w:val="000448E2"/>
    <w:rsid w:val="0004494B"/>
    <w:rsid w:val="00050391"/>
    <w:rsid w:val="000576EC"/>
    <w:rsid w:val="00060205"/>
    <w:rsid w:val="00060D20"/>
    <w:rsid w:val="0007356A"/>
    <w:rsid w:val="00083199"/>
    <w:rsid w:val="000833A6"/>
    <w:rsid w:val="00087255"/>
    <w:rsid w:val="00087FC1"/>
    <w:rsid w:val="00094E87"/>
    <w:rsid w:val="000B1983"/>
    <w:rsid w:val="000B6212"/>
    <w:rsid w:val="000C5AAB"/>
    <w:rsid w:val="000D0367"/>
    <w:rsid w:val="000F4992"/>
    <w:rsid w:val="000F6D4B"/>
    <w:rsid w:val="00100091"/>
    <w:rsid w:val="00123D95"/>
    <w:rsid w:val="001257FC"/>
    <w:rsid w:val="00126EA6"/>
    <w:rsid w:val="00133E86"/>
    <w:rsid w:val="00134359"/>
    <w:rsid w:val="00135D4D"/>
    <w:rsid w:val="00144228"/>
    <w:rsid w:val="001518F4"/>
    <w:rsid w:val="00153F6C"/>
    <w:rsid w:val="001758A7"/>
    <w:rsid w:val="0018147C"/>
    <w:rsid w:val="001B5926"/>
    <w:rsid w:val="001B7890"/>
    <w:rsid w:val="001C2B6C"/>
    <w:rsid w:val="001E3BFA"/>
    <w:rsid w:val="001F22F6"/>
    <w:rsid w:val="001F67E9"/>
    <w:rsid w:val="001F7ED6"/>
    <w:rsid w:val="00210FF5"/>
    <w:rsid w:val="002119F1"/>
    <w:rsid w:val="002175D6"/>
    <w:rsid w:val="00226715"/>
    <w:rsid w:val="00233C6C"/>
    <w:rsid w:val="00253D9D"/>
    <w:rsid w:val="00270190"/>
    <w:rsid w:val="00282A48"/>
    <w:rsid w:val="002A1216"/>
    <w:rsid w:val="002C2B86"/>
    <w:rsid w:val="002E0262"/>
    <w:rsid w:val="002E2F7B"/>
    <w:rsid w:val="00304D9D"/>
    <w:rsid w:val="003068F5"/>
    <w:rsid w:val="00323F78"/>
    <w:rsid w:val="00344515"/>
    <w:rsid w:val="0034654C"/>
    <w:rsid w:val="003749B8"/>
    <w:rsid w:val="003A26E6"/>
    <w:rsid w:val="003A65F0"/>
    <w:rsid w:val="003B103C"/>
    <w:rsid w:val="003B52E0"/>
    <w:rsid w:val="003B7412"/>
    <w:rsid w:val="003C0F20"/>
    <w:rsid w:val="004071A1"/>
    <w:rsid w:val="00407B23"/>
    <w:rsid w:val="00414B1A"/>
    <w:rsid w:val="00426DBC"/>
    <w:rsid w:val="0042774D"/>
    <w:rsid w:val="00445FE3"/>
    <w:rsid w:val="0044763A"/>
    <w:rsid w:val="0046173F"/>
    <w:rsid w:val="00473706"/>
    <w:rsid w:val="0047723A"/>
    <w:rsid w:val="00491BEA"/>
    <w:rsid w:val="004A08C5"/>
    <w:rsid w:val="004A420B"/>
    <w:rsid w:val="004C11F6"/>
    <w:rsid w:val="004C1E3D"/>
    <w:rsid w:val="004E12C1"/>
    <w:rsid w:val="004E4269"/>
    <w:rsid w:val="004E638B"/>
    <w:rsid w:val="005102C4"/>
    <w:rsid w:val="00515C1D"/>
    <w:rsid w:val="00537D5F"/>
    <w:rsid w:val="005466F9"/>
    <w:rsid w:val="00564ADE"/>
    <w:rsid w:val="00565B08"/>
    <w:rsid w:val="00571E4A"/>
    <w:rsid w:val="005754A6"/>
    <w:rsid w:val="005E497E"/>
    <w:rsid w:val="005E5283"/>
    <w:rsid w:val="0060314D"/>
    <w:rsid w:val="00606A85"/>
    <w:rsid w:val="00634E68"/>
    <w:rsid w:val="00635C54"/>
    <w:rsid w:val="00641DD6"/>
    <w:rsid w:val="0065685B"/>
    <w:rsid w:val="006729D6"/>
    <w:rsid w:val="00673F74"/>
    <w:rsid w:val="006778F8"/>
    <w:rsid w:val="00683421"/>
    <w:rsid w:val="0068594B"/>
    <w:rsid w:val="006935EE"/>
    <w:rsid w:val="006A2E8E"/>
    <w:rsid w:val="006B1E72"/>
    <w:rsid w:val="006B60AD"/>
    <w:rsid w:val="006C39C2"/>
    <w:rsid w:val="006D0703"/>
    <w:rsid w:val="006D1DB9"/>
    <w:rsid w:val="006D41A0"/>
    <w:rsid w:val="006D567A"/>
    <w:rsid w:val="00702C14"/>
    <w:rsid w:val="007076E5"/>
    <w:rsid w:val="00730A15"/>
    <w:rsid w:val="0074707A"/>
    <w:rsid w:val="00770026"/>
    <w:rsid w:val="0077556D"/>
    <w:rsid w:val="0078296F"/>
    <w:rsid w:val="0078784E"/>
    <w:rsid w:val="0079639B"/>
    <w:rsid w:val="007A5F17"/>
    <w:rsid w:val="007A6542"/>
    <w:rsid w:val="007B7CB6"/>
    <w:rsid w:val="007C5680"/>
    <w:rsid w:val="007D4700"/>
    <w:rsid w:val="007F33E0"/>
    <w:rsid w:val="007F704B"/>
    <w:rsid w:val="008033CA"/>
    <w:rsid w:val="0081302E"/>
    <w:rsid w:val="008345EB"/>
    <w:rsid w:val="0085222B"/>
    <w:rsid w:val="00856727"/>
    <w:rsid w:val="00862238"/>
    <w:rsid w:val="0087461D"/>
    <w:rsid w:val="00876C42"/>
    <w:rsid w:val="00884369"/>
    <w:rsid w:val="00891BFD"/>
    <w:rsid w:val="008A46FB"/>
    <w:rsid w:val="008A510B"/>
    <w:rsid w:val="008A7C25"/>
    <w:rsid w:val="008C322E"/>
    <w:rsid w:val="008C515F"/>
    <w:rsid w:val="008D560C"/>
    <w:rsid w:val="008D72B3"/>
    <w:rsid w:val="00901A01"/>
    <w:rsid w:val="00901EA0"/>
    <w:rsid w:val="00914377"/>
    <w:rsid w:val="00921885"/>
    <w:rsid w:val="009234D4"/>
    <w:rsid w:val="0094023F"/>
    <w:rsid w:val="00940651"/>
    <w:rsid w:val="00943B1A"/>
    <w:rsid w:val="009642BD"/>
    <w:rsid w:val="00982DF8"/>
    <w:rsid w:val="00983638"/>
    <w:rsid w:val="009B044D"/>
    <w:rsid w:val="009B5DB3"/>
    <w:rsid w:val="009C75FB"/>
    <w:rsid w:val="009D0F80"/>
    <w:rsid w:val="009D33CF"/>
    <w:rsid w:val="009D5C90"/>
    <w:rsid w:val="009E5BBE"/>
    <w:rsid w:val="00A31C59"/>
    <w:rsid w:val="00A34C88"/>
    <w:rsid w:val="00A35C8B"/>
    <w:rsid w:val="00A51BC8"/>
    <w:rsid w:val="00A55892"/>
    <w:rsid w:val="00A602E4"/>
    <w:rsid w:val="00A676AE"/>
    <w:rsid w:val="00A804F4"/>
    <w:rsid w:val="00A83DA5"/>
    <w:rsid w:val="00A9767D"/>
    <w:rsid w:val="00AA574A"/>
    <w:rsid w:val="00AE6705"/>
    <w:rsid w:val="00AF0311"/>
    <w:rsid w:val="00AF4931"/>
    <w:rsid w:val="00B041D9"/>
    <w:rsid w:val="00B04372"/>
    <w:rsid w:val="00B3105F"/>
    <w:rsid w:val="00B62493"/>
    <w:rsid w:val="00B67E93"/>
    <w:rsid w:val="00B72731"/>
    <w:rsid w:val="00B735C4"/>
    <w:rsid w:val="00B8099D"/>
    <w:rsid w:val="00B81BA8"/>
    <w:rsid w:val="00BB3717"/>
    <w:rsid w:val="00BB72DC"/>
    <w:rsid w:val="00BE74C1"/>
    <w:rsid w:val="00BF741C"/>
    <w:rsid w:val="00BF7F15"/>
    <w:rsid w:val="00C019EE"/>
    <w:rsid w:val="00C15315"/>
    <w:rsid w:val="00C34446"/>
    <w:rsid w:val="00C42DA7"/>
    <w:rsid w:val="00C5466F"/>
    <w:rsid w:val="00C6663E"/>
    <w:rsid w:val="00C74D1B"/>
    <w:rsid w:val="00C87C09"/>
    <w:rsid w:val="00C93F12"/>
    <w:rsid w:val="00CB281B"/>
    <w:rsid w:val="00CC576E"/>
    <w:rsid w:val="00CD4319"/>
    <w:rsid w:val="00CF7B4F"/>
    <w:rsid w:val="00D161C5"/>
    <w:rsid w:val="00D174D1"/>
    <w:rsid w:val="00D23DBD"/>
    <w:rsid w:val="00D322C4"/>
    <w:rsid w:val="00D451AC"/>
    <w:rsid w:val="00D479A6"/>
    <w:rsid w:val="00D538DC"/>
    <w:rsid w:val="00D5491E"/>
    <w:rsid w:val="00D55457"/>
    <w:rsid w:val="00D55DE4"/>
    <w:rsid w:val="00D57F44"/>
    <w:rsid w:val="00D63CC0"/>
    <w:rsid w:val="00D66D7B"/>
    <w:rsid w:val="00D8056C"/>
    <w:rsid w:val="00D90204"/>
    <w:rsid w:val="00D971A3"/>
    <w:rsid w:val="00DA4E0B"/>
    <w:rsid w:val="00DC4F47"/>
    <w:rsid w:val="00DD1271"/>
    <w:rsid w:val="00DD6362"/>
    <w:rsid w:val="00DE0B84"/>
    <w:rsid w:val="00E06C6B"/>
    <w:rsid w:val="00E22969"/>
    <w:rsid w:val="00E31112"/>
    <w:rsid w:val="00E34685"/>
    <w:rsid w:val="00E70A1F"/>
    <w:rsid w:val="00E72A93"/>
    <w:rsid w:val="00E73A90"/>
    <w:rsid w:val="00E92578"/>
    <w:rsid w:val="00E94424"/>
    <w:rsid w:val="00EA4403"/>
    <w:rsid w:val="00ED1834"/>
    <w:rsid w:val="00EE1CA8"/>
    <w:rsid w:val="00EE6E88"/>
    <w:rsid w:val="00EF204B"/>
    <w:rsid w:val="00F02E86"/>
    <w:rsid w:val="00F1395B"/>
    <w:rsid w:val="00F13FA2"/>
    <w:rsid w:val="00F1436D"/>
    <w:rsid w:val="00F17899"/>
    <w:rsid w:val="00F21C0F"/>
    <w:rsid w:val="00F33ECE"/>
    <w:rsid w:val="00F3746F"/>
    <w:rsid w:val="00F41735"/>
    <w:rsid w:val="00F57659"/>
    <w:rsid w:val="00F614F3"/>
    <w:rsid w:val="00F71327"/>
    <w:rsid w:val="00F8001F"/>
    <w:rsid w:val="00F8155C"/>
    <w:rsid w:val="00F912CE"/>
    <w:rsid w:val="00F940DD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25363"/>
  <w15:docId w15:val="{094DB40B-5001-4D46-9144-7D7509B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7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7FC"/>
    <w:rPr>
      <w:rFonts w:ascii="Calibri" w:eastAsia="Calibri" w:hAnsi="Calibri" w:cs="Times New Roman"/>
    </w:rPr>
  </w:style>
  <w:style w:type="paragraph" w:customStyle="1" w:styleId="a8">
    <w:name w:val="Чертежный"/>
    <w:rsid w:val="001257F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Vlasteemeer</cp:lastModifiedBy>
  <cp:revision>11</cp:revision>
  <dcterms:created xsi:type="dcterms:W3CDTF">2016-02-14T07:03:00Z</dcterms:created>
  <dcterms:modified xsi:type="dcterms:W3CDTF">2019-05-30T09:36:00Z</dcterms:modified>
</cp:coreProperties>
</file>