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F2" w:rsidRPr="00F13148" w:rsidRDefault="00D17BF2" w:rsidP="00F13148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13148">
        <w:rPr>
          <w:rFonts w:ascii="Times New Roman" w:eastAsia="Arial Unicode MS" w:hAnsi="Times New Roman" w:cs="Times New Roman"/>
        </w:rPr>
        <w:t>РЕЦЕНЗИЯ</w:t>
      </w:r>
    </w:p>
    <w:p w:rsidR="00D17BF2" w:rsidRPr="00F13148" w:rsidRDefault="00D17BF2" w:rsidP="00F13148">
      <w:pPr>
        <w:shd w:val="clear" w:color="auto" w:fill="FFFFFF"/>
        <w:spacing w:after="10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 На выпускную квалификационную работу студентки факультета экономики специальности «Бухгалтерский учет, анализ и аудит» Касаткиной Натальи Владиславовны, выполненную на тему: «Учет и анализ </w:t>
      </w:r>
      <w:r w:rsidRPr="00F13148">
        <w:rPr>
          <w:rFonts w:ascii="Times New Roman" w:eastAsia="Arial Unicode MS" w:hAnsi="Times New Roman" w:cs="Times New Roman"/>
          <w:sz w:val="28"/>
          <w:szCs w:val="28"/>
        </w:rPr>
        <w:t>финансовых результатов предприятия» на примере ООО «Владивосток-тур».</w:t>
      </w:r>
    </w:p>
    <w:p w:rsidR="00D17BF2" w:rsidRPr="00F13148" w:rsidRDefault="00D17BF2" w:rsidP="00F13148">
      <w:pPr>
        <w:shd w:val="clear" w:color="auto" w:fill="FFFFFF"/>
        <w:spacing w:after="10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148">
        <w:rPr>
          <w:rFonts w:ascii="Times New Roman" w:eastAsia="Arial Unicode MS" w:hAnsi="Times New Roman" w:cs="Times New Roman"/>
          <w:sz w:val="28"/>
          <w:szCs w:val="28"/>
        </w:rPr>
        <w:t> Выпускная квалификационная работа Касаткиной Н. В. выполнена на актуальную на сегодняшний день тему, поскольку проблемы бухгалтерского учета, анализа и аудита волнуют руководство любого предприятия. Автором разработаны рекомендации по совершенствованию порядка учета и повышению прибыли и рентабельности предприятия ООО «Владивосток-тур», что несомненно заслуживает особого внимания.</w:t>
      </w:r>
    </w:p>
    <w:p w:rsidR="00D17BF2" w:rsidRPr="00F13148" w:rsidRDefault="00D17BF2" w:rsidP="00F13148">
      <w:pPr>
        <w:shd w:val="clear" w:color="auto" w:fill="FFFFFF"/>
        <w:spacing w:after="10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148">
        <w:rPr>
          <w:rFonts w:ascii="Times New Roman" w:eastAsia="Arial Unicode MS" w:hAnsi="Times New Roman" w:cs="Times New Roman"/>
          <w:sz w:val="28"/>
          <w:szCs w:val="28"/>
        </w:rPr>
        <w:t> Касаткиной Н. В. обработано большое количество научного материала, на высоком теоретическом и методологическом уровне проведено исследование проблем бухгалтерского учета, анализа и аудита. Материал в выпускной квалификационной работе логически структурирован, написан научным стилем изложения. Объем выпускной квалификационной работы составляет 111 страниц, среди которых 16 приложений (10 рисунков и 6 таблиц).</w:t>
      </w:r>
    </w:p>
    <w:p w:rsidR="00D17BF2" w:rsidRPr="00F13148" w:rsidRDefault="00D17BF2" w:rsidP="00F13148">
      <w:pPr>
        <w:shd w:val="clear" w:color="auto" w:fill="FFFFFF"/>
        <w:spacing w:after="10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148">
        <w:rPr>
          <w:rFonts w:ascii="Times New Roman" w:eastAsia="Arial Unicode MS" w:hAnsi="Times New Roman" w:cs="Times New Roman"/>
          <w:sz w:val="28"/>
          <w:szCs w:val="28"/>
        </w:rPr>
        <w:t> В первой главе дипломной работы автором проведен достаточно подробный и квалифицированный анализ теоретических основ бухгалтерского учета финансовых результатов деятельности предприятия. Детально раскрыты понятие, основные аспекты и нормативное регулирование бухгалтерского учета финансовых результатов деятельности предприятия. Определены цели и методика анализа финансовых результатов деятельности предприятия ООО «Владивосток-тур».</w:t>
      </w:r>
    </w:p>
    <w:p w:rsidR="00D17BF2" w:rsidRPr="00F13148" w:rsidRDefault="00D17BF2" w:rsidP="00F13148">
      <w:pPr>
        <w:shd w:val="clear" w:color="auto" w:fill="FFFFFF"/>
        <w:spacing w:after="10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148">
        <w:rPr>
          <w:rFonts w:ascii="Times New Roman" w:eastAsia="Arial Unicode MS" w:hAnsi="Times New Roman" w:cs="Times New Roman"/>
          <w:sz w:val="28"/>
          <w:szCs w:val="28"/>
        </w:rPr>
        <w:t xml:space="preserve"> Во второй главе работы выявлены особенности бухгалтерского учета финансовых результатов ООО «Владивосток-тур». Автором выпускной квалификационной работы представлена краткая технико-экономическая </w:t>
      </w:r>
      <w:r w:rsidRPr="00F13148">
        <w:rPr>
          <w:rFonts w:ascii="Times New Roman" w:eastAsia="Arial Unicode MS" w:hAnsi="Times New Roman" w:cs="Times New Roman"/>
          <w:sz w:val="28"/>
          <w:szCs w:val="28"/>
        </w:rPr>
        <w:lastRenderedPageBreak/>
        <w:t>характеристика ООО «Владивосток-тур». Четко разграничен учет финансовых результатов от обычных видов деятельности и прочих операций. Проанализирован порядок формирования и учета конечного финансового результата.</w:t>
      </w:r>
    </w:p>
    <w:p w:rsidR="00D17BF2" w:rsidRPr="00F13148" w:rsidRDefault="00D17BF2" w:rsidP="00F13148">
      <w:pPr>
        <w:shd w:val="clear" w:color="auto" w:fill="FFFFFF"/>
        <w:spacing w:after="10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148">
        <w:rPr>
          <w:rFonts w:ascii="Times New Roman" w:eastAsia="Arial Unicode MS" w:hAnsi="Times New Roman" w:cs="Times New Roman"/>
          <w:sz w:val="28"/>
          <w:szCs w:val="28"/>
        </w:rPr>
        <w:t>В третьей главе ВКР представлен глубокий анализ финансовых результатов деятельности, анализ формирования прибыли предприятия, анализ рентабельности предприятия ООО «Владивосток-тур». Разработаны рекомендации по совершенствованию порядка учета и повышению прибыли и рентабельности предприятия.</w:t>
      </w:r>
    </w:p>
    <w:p w:rsidR="00D17BF2" w:rsidRPr="00F13148" w:rsidRDefault="00D17BF2" w:rsidP="00F13148">
      <w:pPr>
        <w:shd w:val="clear" w:color="auto" w:fill="FFFFFF"/>
        <w:spacing w:after="10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148">
        <w:rPr>
          <w:rFonts w:ascii="Times New Roman" w:eastAsia="Arial Unicode MS" w:hAnsi="Times New Roman" w:cs="Times New Roman"/>
          <w:sz w:val="28"/>
          <w:szCs w:val="28"/>
        </w:rPr>
        <w:t> Автор выпускной квалификационной работы показал отличную способность формулировать собственную точку зрения по рассматриваемой проблеме. Сформулированные в работе выводы достаточно обоснованы и могут быть использованы в практической деятельности. Существенных недостатков в дипломной работе не выявлено.</w:t>
      </w:r>
    </w:p>
    <w:p w:rsidR="00D17BF2" w:rsidRPr="00F13148" w:rsidRDefault="00D17BF2" w:rsidP="00F13148">
      <w:pPr>
        <w:shd w:val="clear" w:color="auto" w:fill="FFFFFF"/>
        <w:spacing w:after="10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148">
        <w:rPr>
          <w:rFonts w:ascii="Times New Roman" w:eastAsia="Arial Unicode MS" w:hAnsi="Times New Roman" w:cs="Times New Roman"/>
          <w:sz w:val="28"/>
          <w:szCs w:val="28"/>
        </w:rPr>
        <w:t> Выпускная квалификационная работа Касаткиной Н. В. выполнена полностью в соответствии с предъявляемыми требованиями, рекомендована к защите и заслуживает оценки «отлично».</w:t>
      </w:r>
    </w:p>
    <w:p w:rsidR="00D17BF2" w:rsidRPr="00F13148" w:rsidRDefault="00D17BF2" w:rsidP="00F13148">
      <w:pPr>
        <w:shd w:val="clear" w:color="auto" w:fill="FFFFFF"/>
        <w:spacing w:after="109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148">
        <w:rPr>
          <w:rFonts w:ascii="Times New Roman" w:eastAsia="Arial Unicode MS" w:hAnsi="Times New Roman" w:cs="Times New Roman"/>
          <w:sz w:val="28"/>
          <w:szCs w:val="28"/>
        </w:rPr>
        <w:t> Рецензент:</w:t>
      </w:r>
    </w:p>
    <w:p w:rsidR="00D17BF2" w:rsidRPr="00F13148" w:rsidRDefault="00D17BF2" w:rsidP="00F13148">
      <w:pPr>
        <w:shd w:val="clear" w:color="auto" w:fill="FFFFFF"/>
        <w:spacing w:after="109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> Главный бухгалтер ООО «Владивосток-тур»</w:t>
      </w:r>
    </w:p>
    <w:p w:rsidR="00D17BF2" w:rsidRPr="00F13148" w:rsidRDefault="00F13148" w:rsidP="00F13148">
      <w:pPr>
        <w:shd w:val="clear" w:color="auto" w:fill="FFFFFF"/>
        <w:spacing w:after="109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 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proofErr w:type="spellStart"/>
      <w:r w:rsidR="00D17BF2" w:rsidRP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>Гайворонская</w:t>
      </w:r>
      <w:proofErr w:type="spellEnd"/>
      <w:r w:rsidR="00D17BF2" w:rsidRP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Т. В.</w:t>
      </w:r>
    </w:p>
    <w:p w:rsidR="00D17BF2" w:rsidRPr="00F13148" w:rsidRDefault="00D17BF2" w:rsidP="00F13148">
      <w:pPr>
        <w:shd w:val="clear" w:color="auto" w:fill="FFFFFF"/>
        <w:spacing w:after="109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> (По</w:t>
      </w:r>
      <w:r w:rsid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>дпись)</w:t>
      </w:r>
      <w:r w:rsid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13148">
        <w:rPr>
          <w:rFonts w:ascii="Times New Roman" w:eastAsia="Arial Unicode MS" w:hAnsi="Times New Roman" w:cs="Times New Roman"/>
          <w:color w:val="000000"/>
          <w:sz w:val="28"/>
          <w:szCs w:val="28"/>
        </w:rPr>
        <w:t>(ФИО)</w:t>
      </w:r>
    </w:p>
    <w:p w:rsidR="00166C56" w:rsidRPr="00F13148" w:rsidRDefault="00166C56" w:rsidP="00F131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C56" w:rsidRPr="00F13148" w:rsidSect="0063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BF2"/>
    <w:rsid w:val="00166C56"/>
    <w:rsid w:val="00633F77"/>
    <w:rsid w:val="006D1C6E"/>
    <w:rsid w:val="00762F52"/>
    <w:rsid w:val="00A85FF0"/>
    <w:rsid w:val="00D17BF2"/>
    <w:rsid w:val="00EE2813"/>
    <w:rsid w:val="00F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A316-E759-4705-93C0-22157EC7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77"/>
  </w:style>
  <w:style w:type="paragraph" w:styleId="1">
    <w:name w:val="heading 1"/>
    <w:basedOn w:val="a"/>
    <w:next w:val="a"/>
    <w:link w:val="10"/>
    <w:uiPriority w:val="9"/>
    <w:qFormat/>
    <w:rsid w:val="00762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17B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7B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D17BF2"/>
    <w:rPr>
      <w:b/>
      <w:bCs/>
    </w:rPr>
  </w:style>
  <w:style w:type="paragraph" w:styleId="a4">
    <w:name w:val="Normal (Web)"/>
    <w:basedOn w:val="a"/>
    <w:uiPriority w:val="99"/>
    <w:semiHidden/>
    <w:unhideWhenUsed/>
    <w:rsid w:val="00D1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D17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7BF2"/>
  </w:style>
  <w:style w:type="table" w:styleId="a6">
    <w:name w:val="Table Grid"/>
    <w:basedOn w:val="a1"/>
    <w:rsid w:val="00762F5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2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Vlasteemeer</cp:lastModifiedBy>
  <cp:revision>6</cp:revision>
  <dcterms:created xsi:type="dcterms:W3CDTF">2016-10-13T09:37:00Z</dcterms:created>
  <dcterms:modified xsi:type="dcterms:W3CDTF">2018-10-26T14:40:00Z</dcterms:modified>
</cp:coreProperties>
</file>